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28" w:type="dxa"/>
        <w:tblLayout w:type="fixed"/>
        <w:tblLook w:val="01E0" w:firstRow="1" w:lastRow="1" w:firstColumn="1" w:lastColumn="1" w:noHBand="0" w:noVBand="0"/>
      </w:tblPr>
      <w:tblGrid>
        <w:gridCol w:w="1661"/>
        <w:gridCol w:w="2445"/>
        <w:gridCol w:w="567"/>
        <w:gridCol w:w="2410"/>
        <w:gridCol w:w="1559"/>
        <w:gridCol w:w="425"/>
        <w:gridCol w:w="1661"/>
      </w:tblGrid>
      <w:tr w:rsidR="00B37564" w:rsidRPr="007F2DBA" w14:paraId="024BB4D1" w14:textId="77777777" w:rsidTr="00C66A1A">
        <w:trPr>
          <w:trHeight w:val="270"/>
        </w:trPr>
        <w:tc>
          <w:tcPr>
            <w:tcW w:w="1661" w:type="dxa"/>
            <w:vMerge w:val="restart"/>
            <w:tcBorders>
              <w:top w:val="single" w:sz="4" w:space="0" w:color="auto"/>
              <w:left w:val="single" w:sz="4" w:space="0" w:color="auto"/>
              <w:bottom w:val="single" w:sz="4" w:space="0" w:color="auto"/>
              <w:right w:val="single" w:sz="4" w:space="0" w:color="auto"/>
            </w:tcBorders>
          </w:tcPr>
          <w:p w14:paraId="498E00EB" w14:textId="77777777" w:rsidR="003E4EAB" w:rsidRDefault="003E4EAB" w:rsidP="00265C80">
            <w:pPr>
              <w:rPr>
                <w:rFonts w:ascii="Arial" w:hAnsi="Arial" w:cs="Arial"/>
                <w:b/>
                <w:color w:val="339966"/>
                <w:sz w:val="20"/>
                <w:szCs w:val="20"/>
                <w:lang w:val="en-GB" w:eastAsia="zh-HK"/>
              </w:rPr>
            </w:pPr>
            <w:r w:rsidRPr="00412104">
              <w:rPr>
                <w:rFonts w:ascii="Arial" w:hAnsi="Arial" w:cs="Arial" w:hint="eastAsia"/>
                <w:b/>
                <w:sz w:val="20"/>
                <w:szCs w:val="20"/>
                <w:lang w:val="en-GB" w:eastAsia="zh-HK"/>
              </w:rPr>
              <w:t>Project Name:</w:t>
            </w:r>
          </w:p>
        </w:tc>
        <w:tc>
          <w:tcPr>
            <w:tcW w:w="5422" w:type="dxa"/>
            <w:gridSpan w:val="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C61BC6" w14:textId="77777777" w:rsidR="003E4EAB" w:rsidRDefault="003E4EAB" w:rsidP="00E237B3">
            <w:pPr>
              <w:pStyle w:val="Paragraph"/>
              <w:spacing w:before="0" w:after="0"/>
              <w:rPr>
                <w:rFonts w:cs="Arial"/>
                <w:b/>
                <w:color w:val="339966"/>
                <w:sz w:val="20"/>
              </w:rPr>
            </w:pPr>
          </w:p>
          <w:p w14:paraId="3624640E" w14:textId="77777777" w:rsidR="00167914" w:rsidRPr="00E237B3" w:rsidRDefault="00167914" w:rsidP="00E237B3">
            <w:pPr>
              <w:pStyle w:val="Paragraph"/>
              <w:spacing w:before="0" w:after="0"/>
              <w:rPr>
                <w:rFonts w:cs="Arial"/>
                <w:b/>
                <w:color w:val="339966"/>
                <w:sz w:val="20"/>
              </w:rPr>
            </w:pPr>
          </w:p>
        </w:tc>
        <w:tc>
          <w:tcPr>
            <w:tcW w:w="1559" w:type="dxa"/>
            <w:tcBorders>
              <w:top w:val="single" w:sz="4" w:space="0" w:color="auto"/>
              <w:left w:val="single" w:sz="4" w:space="0" w:color="auto"/>
              <w:right w:val="single" w:sz="4" w:space="0" w:color="auto"/>
            </w:tcBorders>
          </w:tcPr>
          <w:p w14:paraId="2D1F40DB" w14:textId="77777777" w:rsidR="003E4EAB" w:rsidRPr="003E4EAB" w:rsidRDefault="003E4EAB" w:rsidP="003E4EAB">
            <w:pPr>
              <w:widowControl/>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086" w:type="dxa"/>
            <w:gridSpan w:val="2"/>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2307EE3F" w14:textId="77777777" w:rsidR="003E4EAB" w:rsidRPr="00E237B3" w:rsidRDefault="003E4EAB" w:rsidP="00E237B3">
            <w:pPr>
              <w:pStyle w:val="Paragraph"/>
              <w:spacing w:before="0" w:after="0"/>
              <w:rPr>
                <w:rFonts w:cs="Arial"/>
                <w:b/>
                <w:color w:val="339966"/>
                <w:sz w:val="20"/>
              </w:rPr>
            </w:pPr>
          </w:p>
        </w:tc>
      </w:tr>
      <w:tr w:rsidR="00167914" w:rsidRPr="007F2DBA" w14:paraId="1E5F6783" w14:textId="77777777" w:rsidTr="00C66A1A">
        <w:trPr>
          <w:trHeight w:val="270"/>
        </w:trPr>
        <w:tc>
          <w:tcPr>
            <w:tcW w:w="1661" w:type="dxa"/>
            <w:vMerge/>
            <w:tcBorders>
              <w:top w:val="single" w:sz="4" w:space="0" w:color="auto"/>
              <w:left w:val="single" w:sz="4" w:space="0" w:color="auto"/>
              <w:bottom w:val="single" w:sz="4" w:space="0" w:color="auto"/>
              <w:right w:val="single" w:sz="4" w:space="0" w:color="auto"/>
            </w:tcBorders>
          </w:tcPr>
          <w:p w14:paraId="2D6465CE" w14:textId="77777777" w:rsidR="003E4EAB" w:rsidRPr="00412104" w:rsidRDefault="003E4EAB" w:rsidP="00265C80">
            <w:pPr>
              <w:rPr>
                <w:rFonts w:ascii="Arial" w:hAnsi="Arial" w:cs="Arial"/>
                <w:b/>
                <w:sz w:val="20"/>
                <w:szCs w:val="20"/>
                <w:lang w:val="en-GB" w:eastAsia="zh-HK"/>
              </w:rPr>
            </w:pPr>
          </w:p>
        </w:tc>
        <w:tc>
          <w:tcPr>
            <w:tcW w:w="5422" w:type="dxa"/>
            <w:gridSpan w:val="3"/>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A26C4C" w14:textId="77777777" w:rsidR="003E4EAB" w:rsidRPr="00E237B3" w:rsidRDefault="003E4EAB" w:rsidP="00E237B3">
            <w:pPr>
              <w:pStyle w:val="Paragraph"/>
              <w:spacing w:before="0" w:after="0"/>
              <w:rPr>
                <w:rFonts w:cs="Arial"/>
                <w:b/>
                <w:color w:val="339966"/>
                <w:sz w:val="20"/>
              </w:rPr>
            </w:pPr>
          </w:p>
        </w:tc>
        <w:tc>
          <w:tcPr>
            <w:tcW w:w="1559" w:type="dxa"/>
            <w:tcBorders>
              <w:left w:val="single" w:sz="4" w:space="0" w:color="auto"/>
              <w:bottom w:val="single" w:sz="4" w:space="0" w:color="auto"/>
              <w:right w:val="single" w:sz="4" w:space="0" w:color="auto"/>
            </w:tcBorders>
          </w:tcPr>
          <w:p w14:paraId="15219600" w14:textId="77777777" w:rsidR="003E4EAB" w:rsidRPr="003E4EAB" w:rsidRDefault="003E4EAB" w:rsidP="003E4EAB">
            <w:pPr>
              <w:widowControl/>
              <w:rPr>
                <w:rFonts w:ascii="Arial" w:hAnsi="Arial" w:cs="Arial"/>
                <w:b/>
                <w:kern w:val="0"/>
                <w:sz w:val="20"/>
                <w:szCs w:val="20"/>
                <w:lang w:val="en-GB" w:eastAsia="zh-HK"/>
              </w:rPr>
            </w:pPr>
          </w:p>
        </w:tc>
        <w:tc>
          <w:tcPr>
            <w:tcW w:w="2086" w:type="dxa"/>
            <w:gridSpan w:val="2"/>
            <w:tcBorders>
              <w:top w:val="dotted" w:sz="4" w:space="0" w:color="auto"/>
              <w:left w:val="single" w:sz="4" w:space="0" w:color="auto"/>
              <w:bottom w:val="single" w:sz="4" w:space="0" w:color="auto"/>
              <w:right w:val="single" w:sz="4" w:space="0" w:color="auto"/>
            </w:tcBorders>
          </w:tcPr>
          <w:p w14:paraId="4484312D" w14:textId="77777777" w:rsidR="003E4EAB" w:rsidRPr="00E237B3" w:rsidRDefault="003E4EAB" w:rsidP="00E237B3">
            <w:pPr>
              <w:pStyle w:val="Paragraph"/>
              <w:spacing w:before="0" w:after="0"/>
              <w:rPr>
                <w:rFonts w:cs="Arial"/>
                <w:b/>
                <w:color w:val="339966"/>
                <w:sz w:val="20"/>
              </w:rPr>
            </w:pPr>
          </w:p>
        </w:tc>
      </w:tr>
      <w:tr w:rsidR="00C66A1A" w:rsidRPr="00C66A1A" w14:paraId="5FF92E19" w14:textId="77777777" w:rsidTr="00A74B54">
        <w:trPr>
          <w:trHeight w:val="213"/>
        </w:trPr>
        <w:tc>
          <w:tcPr>
            <w:tcW w:w="1661" w:type="dxa"/>
            <w:vMerge w:val="restart"/>
            <w:tcBorders>
              <w:top w:val="single" w:sz="4" w:space="0" w:color="auto"/>
              <w:left w:val="single" w:sz="4" w:space="0" w:color="auto"/>
              <w:right w:val="single" w:sz="4" w:space="0" w:color="auto"/>
            </w:tcBorders>
          </w:tcPr>
          <w:p w14:paraId="4D12D01A" w14:textId="77777777" w:rsidR="00C66A1A" w:rsidRDefault="00C66A1A" w:rsidP="00265C80">
            <w:pPr>
              <w:rPr>
                <w:rFonts w:ascii="Arial" w:hAnsi="Arial" w:cs="Arial"/>
                <w:b/>
                <w:sz w:val="20"/>
                <w:szCs w:val="20"/>
                <w:lang w:val="en-GB" w:eastAsia="zh-HK"/>
              </w:rPr>
            </w:pPr>
            <w:r w:rsidRPr="00C66A1A">
              <w:rPr>
                <w:rFonts w:ascii="Arial" w:hAnsi="Arial" w:cs="Arial" w:hint="eastAsia"/>
                <w:b/>
                <w:sz w:val="20"/>
                <w:szCs w:val="20"/>
                <w:lang w:val="en-GB" w:eastAsia="zh-HK"/>
              </w:rPr>
              <w:t>Log Period</w:t>
            </w:r>
            <w:r w:rsidRPr="00C66A1A">
              <w:rPr>
                <w:rFonts w:ascii="Arial" w:hAnsi="Arial" w:cs="Arial"/>
                <w:b/>
                <w:sz w:val="20"/>
                <w:szCs w:val="20"/>
                <w:lang w:val="en-GB" w:eastAsia="zh-HK"/>
              </w:rPr>
              <w:t>:</w:t>
            </w:r>
          </w:p>
          <w:p w14:paraId="65C6422B" w14:textId="77777777" w:rsidR="00FF0EBE" w:rsidRPr="00FF0EBE" w:rsidRDefault="00FF0EBE" w:rsidP="00265C80">
            <w:pPr>
              <w:rPr>
                <w:rFonts w:ascii="Arial" w:hAnsi="Arial" w:cs="Arial"/>
                <w:sz w:val="20"/>
                <w:szCs w:val="20"/>
                <w:lang w:val="en-GB" w:eastAsia="zh-HK"/>
              </w:rPr>
            </w:pPr>
            <w:r w:rsidRPr="00FF0EBE">
              <w:rPr>
                <w:rFonts w:ascii="Arial" w:hAnsi="Arial" w:cs="Arial"/>
                <w:sz w:val="20"/>
                <w:szCs w:val="20"/>
                <w:lang w:val="en-GB" w:eastAsia="zh-HK"/>
              </w:rPr>
              <w:t>(</w:t>
            </w:r>
            <w:proofErr w:type="spellStart"/>
            <w:r w:rsidRPr="00FF0EBE">
              <w:rPr>
                <w:rFonts w:ascii="Arial" w:hAnsi="Arial" w:cs="Arial"/>
                <w:sz w:val="20"/>
                <w:szCs w:val="20"/>
                <w:lang w:val="en-GB" w:eastAsia="zh-HK"/>
              </w:rPr>
              <w:t>yyyy</w:t>
            </w:r>
            <w:proofErr w:type="spellEnd"/>
            <w:r w:rsidRPr="00FF0EBE">
              <w:rPr>
                <w:rFonts w:ascii="Arial" w:hAnsi="Arial" w:cs="Arial"/>
                <w:sz w:val="20"/>
                <w:szCs w:val="20"/>
                <w:lang w:val="en-GB" w:eastAsia="zh-HK"/>
              </w:rPr>
              <w:t>/mm)</w:t>
            </w:r>
          </w:p>
        </w:tc>
        <w:tc>
          <w:tcPr>
            <w:tcW w:w="24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E56BD4" w14:textId="77777777" w:rsidR="00C66A1A" w:rsidRPr="00C66A1A" w:rsidRDefault="00C66A1A" w:rsidP="00E237B3">
            <w:pPr>
              <w:pStyle w:val="Paragraph"/>
              <w:spacing w:before="0" w:after="0"/>
              <w:rPr>
                <w:rFonts w:cs="Arial"/>
                <w:color w:val="auto"/>
                <w:sz w:val="20"/>
              </w:rPr>
            </w:pPr>
          </w:p>
        </w:tc>
        <w:tc>
          <w:tcPr>
            <w:tcW w:w="567" w:type="dxa"/>
            <w:tcBorders>
              <w:top w:val="single" w:sz="4" w:space="0" w:color="auto"/>
              <w:left w:val="single" w:sz="4" w:space="0" w:color="auto"/>
              <w:bottom w:val="single" w:sz="4" w:space="0" w:color="auto"/>
              <w:right w:val="single" w:sz="4" w:space="0" w:color="auto"/>
            </w:tcBorders>
          </w:tcPr>
          <w:p w14:paraId="59664F53" w14:textId="77777777" w:rsidR="00C66A1A" w:rsidRPr="00C66A1A" w:rsidRDefault="00C66A1A" w:rsidP="00E237B3">
            <w:pPr>
              <w:pStyle w:val="Paragraph"/>
              <w:spacing w:before="0" w:after="0"/>
              <w:rPr>
                <w:rFonts w:cs="Arial"/>
                <w:color w:val="auto"/>
                <w:sz w:val="20"/>
                <w:lang w:eastAsia="zh-HK"/>
              </w:rPr>
            </w:pPr>
            <w:r w:rsidRPr="00C66A1A">
              <w:rPr>
                <w:rFonts w:cs="Arial" w:hint="eastAsia"/>
                <w:color w:val="auto"/>
                <w:sz w:val="20"/>
                <w:lang w:eastAsia="zh-HK"/>
              </w:rPr>
              <w:t>to</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FDFC8B" w14:textId="77777777" w:rsidR="00C66A1A" w:rsidRPr="00C66A1A" w:rsidRDefault="00C66A1A" w:rsidP="00E237B3">
            <w:pPr>
              <w:pStyle w:val="Paragraph"/>
              <w:spacing w:before="0" w:after="0"/>
              <w:rPr>
                <w:rFonts w:cs="Arial"/>
                <w:color w:val="auto"/>
                <w:sz w:val="20"/>
              </w:rPr>
            </w:pPr>
          </w:p>
        </w:tc>
        <w:tc>
          <w:tcPr>
            <w:tcW w:w="1559" w:type="dxa"/>
            <w:vMerge w:val="restart"/>
            <w:tcBorders>
              <w:top w:val="single" w:sz="4" w:space="0" w:color="auto"/>
              <w:left w:val="single" w:sz="4" w:space="0" w:color="auto"/>
              <w:right w:val="single" w:sz="4" w:space="0" w:color="auto"/>
            </w:tcBorders>
          </w:tcPr>
          <w:p w14:paraId="5ECE45B9" w14:textId="77777777" w:rsidR="00C66A1A" w:rsidRPr="00C66A1A" w:rsidRDefault="00C66A1A" w:rsidP="00E237B3">
            <w:pPr>
              <w:pStyle w:val="Paragraph"/>
              <w:spacing w:before="0" w:after="0"/>
              <w:rPr>
                <w:rFonts w:cs="Arial"/>
                <w:b/>
                <w:color w:val="auto"/>
                <w:sz w:val="20"/>
                <w:lang w:eastAsia="zh-HK"/>
              </w:rPr>
            </w:pPr>
            <w:r>
              <w:rPr>
                <w:rFonts w:cs="Arial" w:hint="eastAsia"/>
                <w:b/>
                <w:color w:val="auto"/>
                <w:sz w:val="20"/>
                <w:lang w:eastAsia="zh-HK"/>
              </w:rPr>
              <w:t>Construction Stage</w:t>
            </w:r>
          </w:p>
        </w:tc>
        <w:sdt>
          <w:sdtPr>
            <w:rPr>
              <w:rFonts w:cs="Arial"/>
              <w:color w:val="000000" w:themeColor="text1"/>
              <w:sz w:val="18"/>
              <w:szCs w:val="18"/>
            </w:rPr>
            <w:id w:val="14725581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bottom w:val="single" w:sz="4" w:space="0" w:color="auto"/>
                  <w:right w:val="single" w:sz="4" w:space="0" w:color="auto"/>
                </w:tcBorders>
              </w:tcPr>
              <w:p w14:paraId="2A55B342" w14:textId="77777777" w:rsidR="00C66A1A" w:rsidRPr="00C66A1A" w:rsidRDefault="00C66A1A" w:rsidP="00E237B3">
                <w:pPr>
                  <w:pStyle w:val="Paragraph"/>
                  <w:spacing w:before="0" w:after="0"/>
                  <w:rPr>
                    <w:rFonts w:cs="Arial"/>
                    <w:b/>
                    <w:color w:val="auto"/>
                    <w:sz w:val="20"/>
                  </w:rPr>
                </w:pPr>
                <w:r>
                  <w:rPr>
                    <w:rFonts w:cs="Arial"/>
                    <w:color w:val="000000" w:themeColor="text1"/>
                    <w:sz w:val="18"/>
                    <w:szCs w:val="18"/>
                  </w:rPr>
                  <w:sym w:font="Wingdings" w:char="F0A8"/>
                </w:r>
              </w:p>
            </w:tc>
          </w:sdtContent>
        </w:sdt>
        <w:tc>
          <w:tcPr>
            <w:tcW w:w="1661" w:type="dxa"/>
            <w:tcBorders>
              <w:top w:val="single" w:sz="4" w:space="0" w:color="auto"/>
              <w:left w:val="single" w:sz="4" w:space="0" w:color="auto"/>
              <w:bottom w:val="single" w:sz="4" w:space="0" w:color="auto"/>
              <w:right w:val="single" w:sz="4" w:space="0" w:color="auto"/>
            </w:tcBorders>
          </w:tcPr>
          <w:p w14:paraId="34CAB7C7" w14:textId="77777777" w:rsidR="00C66A1A" w:rsidRPr="00C66A1A" w:rsidRDefault="00C66A1A" w:rsidP="00E237B3">
            <w:pPr>
              <w:pStyle w:val="Paragraph"/>
              <w:spacing w:before="0" w:after="0"/>
              <w:rPr>
                <w:rFonts w:cs="Arial"/>
                <w:color w:val="auto"/>
                <w:sz w:val="20"/>
                <w:lang w:eastAsia="zh-HK"/>
              </w:rPr>
            </w:pPr>
            <w:r w:rsidRPr="00C66A1A">
              <w:rPr>
                <w:rFonts w:cs="Arial" w:hint="eastAsia"/>
                <w:color w:val="auto"/>
                <w:sz w:val="20"/>
                <w:lang w:eastAsia="zh-HK"/>
              </w:rPr>
              <w:t>Demolition</w:t>
            </w:r>
          </w:p>
        </w:tc>
      </w:tr>
      <w:tr w:rsidR="00C66A1A" w:rsidRPr="00C66A1A" w14:paraId="24BFE957" w14:textId="77777777" w:rsidTr="00E92759">
        <w:trPr>
          <w:trHeight w:val="213"/>
        </w:trPr>
        <w:tc>
          <w:tcPr>
            <w:tcW w:w="1661" w:type="dxa"/>
            <w:vMerge/>
            <w:tcBorders>
              <w:left w:val="single" w:sz="4" w:space="0" w:color="auto"/>
              <w:right w:val="single" w:sz="4" w:space="0" w:color="auto"/>
            </w:tcBorders>
          </w:tcPr>
          <w:p w14:paraId="756A68FE" w14:textId="77777777" w:rsidR="00C66A1A" w:rsidRPr="00C66A1A" w:rsidRDefault="00C66A1A" w:rsidP="00C66A1A">
            <w:pPr>
              <w:rPr>
                <w:rFonts w:ascii="Arial" w:hAnsi="Arial" w:cs="Arial"/>
                <w:b/>
                <w:sz w:val="20"/>
                <w:szCs w:val="20"/>
                <w:lang w:val="en-GB" w:eastAsia="zh-HK"/>
              </w:rPr>
            </w:pPr>
          </w:p>
        </w:tc>
        <w:tc>
          <w:tcPr>
            <w:tcW w:w="5422" w:type="dxa"/>
            <w:gridSpan w:val="3"/>
            <w:vMerge w:val="restart"/>
            <w:tcBorders>
              <w:top w:val="single" w:sz="4" w:space="0" w:color="auto"/>
              <w:left w:val="single" w:sz="4" w:space="0" w:color="auto"/>
              <w:right w:val="single" w:sz="4" w:space="0" w:color="auto"/>
            </w:tcBorders>
            <w:shd w:val="clear" w:color="auto" w:fill="auto"/>
          </w:tcPr>
          <w:p w14:paraId="0E4AD867" w14:textId="77777777" w:rsidR="00C66A1A" w:rsidRPr="00FF0EBE" w:rsidRDefault="00C66A1A" w:rsidP="00C66A1A">
            <w:pPr>
              <w:pStyle w:val="Paragraph"/>
              <w:spacing w:before="0" w:after="0"/>
              <w:rPr>
                <w:rFonts w:cs="Arial"/>
                <w:color w:val="auto"/>
                <w:sz w:val="16"/>
                <w:szCs w:val="16"/>
                <w:lang w:eastAsia="zh-HK"/>
              </w:rPr>
            </w:pPr>
            <w:r w:rsidRPr="00FF0EBE">
              <w:rPr>
                <w:rFonts w:cs="Arial"/>
                <w:color w:val="auto"/>
                <w:sz w:val="16"/>
                <w:szCs w:val="16"/>
                <w:lang w:eastAsia="zh-HK"/>
              </w:rPr>
              <w:t>Note: E</w:t>
            </w:r>
            <w:r w:rsidRPr="00FF0EBE">
              <w:rPr>
                <w:rFonts w:cs="Arial" w:hint="eastAsia"/>
                <w:color w:val="auto"/>
                <w:sz w:val="16"/>
                <w:szCs w:val="16"/>
                <w:lang w:eastAsia="zh-HK"/>
              </w:rPr>
              <w:t>ach Log</w:t>
            </w:r>
            <w:r w:rsidRPr="00FF0EBE">
              <w:rPr>
                <w:rFonts w:cs="Arial"/>
                <w:color w:val="auto"/>
                <w:sz w:val="16"/>
                <w:szCs w:val="16"/>
                <w:lang w:eastAsia="zh-HK"/>
              </w:rPr>
              <w:t xml:space="preserve"> Sheet</w:t>
            </w:r>
            <w:r w:rsidRPr="00FF0EBE">
              <w:rPr>
                <w:rFonts w:cs="Arial" w:hint="eastAsia"/>
                <w:color w:val="auto"/>
                <w:sz w:val="16"/>
                <w:szCs w:val="16"/>
                <w:lang w:eastAsia="zh-HK"/>
              </w:rPr>
              <w:t xml:space="preserve"> should not </w:t>
            </w:r>
            <w:r w:rsidRPr="00FF0EBE">
              <w:rPr>
                <w:rFonts w:cs="Arial"/>
                <w:color w:val="auto"/>
                <w:sz w:val="16"/>
                <w:szCs w:val="16"/>
                <w:lang w:eastAsia="zh-HK"/>
              </w:rPr>
              <w:t>cover period longer</w:t>
            </w:r>
            <w:r w:rsidRPr="00FF0EBE">
              <w:rPr>
                <w:rFonts w:cs="Arial" w:hint="eastAsia"/>
                <w:color w:val="auto"/>
                <w:sz w:val="16"/>
                <w:szCs w:val="16"/>
                <w:lang w:eastAsia="zh-HK"/>
              </w:rPr>
              <w:t xml:space="preserve"> than 3 months.</w:t>
            </w:r>
          </w:p>
        </w:tc>
        <w:tc>
          <w:tcPr>
            <w:tcW w:w="1559" w:type="dxa"/>
            <w:vMerge/>
            <w:tcBorders>
              <w:left w:val="single" w:sz="4" w:space="0" w:color="auto"/>
              <w:right w:val="single" w:sz="4" w:space="0" w:color="auto"/>
            </w:tcBorders>
          </w:tcPr>
          <w:p w14:paraId="685CB245" w14:textId="77777777" w:rsidR="00C66A1A" w:rsidRPr="00C66A1A" w:rsidRDefault="00C66A1A" w:rsidP="00C66A1A">
            <w:pPr>
              <w:pStyle w:val="Paragraph"/>
              <w:spacing w:before="0" w:after="0"/>
              <w:rPr>
                <w:rFonts w:cs="Arial"/>
                <w:b/>
                <w:color w:val="auto"/>
                <w:sz w:val="20"/>
                <w:lang w:eastAsia="zh-HK"/>
              </w:rPr>
            </w:pPr>
          </w:p>
        </w:tc>
        <w:sdt>
          <w:sdtPr>
            <w:rPr>
              <w:rFonts w:cs="Arial"/>
              <w:color w:val="000000" w:themeColor="text1"/>
              <w:sz w:val="18"/>
              <w:szCs w:val="18"/>
            </w:rPr>
            <w:id w:val="1514258563"/>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bottom w:val="single" w:sz="4" w:space="0" w:color="auto"/>
                  <w:right w:val="single" w:sz="4" w:space="0" w:color="auto"/>
                </w:tcBorders>
              </w:tcPr>
              <w:p w14:paraId="472FEC83" w14:textId="77777777" w:rsidR="00C66A1A" w:rsidRPr="00C66A1A" w:rsidRDefault="00C66A1A" w:rsidP="00C66A1A">
                <w:pPr>
                  <w:pStyle w:val="Paragraph"/>
                  <w:spacing w:before="0" w:after="0"/>
                  <w:rPr>
                    <w:rFonts w:cs="Arial"/>
                    <w:b/>
                    <w:color w:val="auto"/>
                    <w:sz w:val="20"/>
                  </w:rPr>
                </w:pPr>
                <w:r>
                  <w:rPr>
                    <w:rFonts w:cs="Arial"/>
                    <w:color w:val="000000" w:themeColor="text1"/>
                    <w:sz w:val="18"/>
                    <w:szCs w:val="18"/>
                  </w:rPr>
                  <w:sym w:font="Wingdings" w:char="F0A8"/>
                </w:r>
              </w:p>
            </w:tc>
          </w:sdtContent>
        </w:sdt>
        <w:tc>
          <w:tcPr>
            <w:tcW w:w="1661" w:type="dxa"/>
            <w:tcBorders>
              <w:top w:val="single" w:sz="4" w:space="0" w:color="auto"/>
              <w:left w:val="single" w:sz="4" w:space="0" w:color="auto"/>
              <w:bottom w:val="single" w:sz="4" w:space="0" w:color="auto"/>
              <w:right w:val="single" w:sz="4" w:space="0" w:color="auto"/>
            </w:tcBorders>
          </w:tcPr>
          <w:p w14:paraId="14914991" w14:textId="77777777" w:rsidR="00C66A1A" w:rsidRPr="00C66A1A" w:rsidRDefault="00C66A1A" w:rsidP="00C66A1A">
            <w:pPr>
              <w:pStyle w:val="Paragraph"/>
              <w:spacing w:before="0" w:after="0"/>
              <w:rPr>
                <w:rFonts w:cs="Arial"/>
                <w:color w:val="auto"/>
                <w:sz w:val="20"/>
                <w:lang w:eastAsia="zh-HK"/>
              </w:rPr>
            </w:pPr>
            <w:r w:rsidRPr="00C66A1A">
              <w:rPr>
                <w:rFonts w:cs="Arial"/>
                <w:color w:val="auto"/>
                <w:sz w:val="20"/>
                <w:lang w:eastAsia="zh-HK"/>
              </w:rPr>
              <w:t>Foundation</w:t>
            </w:r>
          </w:p>
        </w:tc>
      </w:tr>
      <w:tr w:rsidR="00C66A1A" w:rsidRPr="00C66A1A" w14:paraId="2A5EC33A" w14:textId="77777777" w:rsidTr="00E92759">
        <w:trPr>
          <w:trHeight w:val="213"/>
        </w:trPr>
        <w:tc>
          <w:tcPr>
            <w:tcW w:w="1661" w:type="dxa"/>
            <w:vMerge/>
            <w:tcBorders>
              <w:left w:val="single" w:sz="4" w:space="0" w:color="auto"/>
              <w:bottom w:val="single" w:sz="4" w:space="0" w:color="auto"/>
              <w:right w:val="single" w:sz="4" w:space="0" w:color="auto"/>
            </w:tcBorders>
          </w:tcPr>
          <w:p w14:paraId="716761C7" w14:textId="77777777" w:rsidR="00C66A1A" w:rsidRPr="00C66A1A" w:rsidRDefault="00C66A1A" w:rsidP="00C66A1A">
            <w:pPr>
              <w:rPr>
                <w:rFonts w:ascii="Arial" w:hAnsi="Arial" w:cs="Arial"/>
                <w:b/>
                <w:sz w:val="20"/>
                <w:szCs w:val="20"/>
                <w:lang w:val="en-GB" w:eastAsia="zh-HK"/>
              </w:rPr>
            </w:pPr>
          </w:p>
        </w:tc>
        <w:tc>
          <w:tcPr>
            <w:tcW w:w="5422" w:type="dxa"/>
            <w:gridSpan w:val="3"/>
            <w:vMerge/>
            <w:tcBorders>
              <w:left w:val="single" w:sz="4" w:space="0" w:color="auto"/>
              <w:bottom w:val="single" w:sz="4" w:space="0" w:color="auto"/>
              <w:right w:val="single" w:sz="4" w:space="0" w:color="auto"/>
            </w:tcBorders>
            <w:shd w:val="clear" w:color="auto" w:fill="auto"/>
          </w:tcPr>
          <w:p w14:paraId="261F11D2" w14:textId="77777777" w:rsidR="00C66A1A" w:rsidRPr="00C66A1A" w:rsidRDefault="00C66A1A" w:rsidP="00C66A1A">
            <w:pPr>
              <w:pStyle w:val="Paragraph"/>
              <w:spacing w:before="0" w:after="0"/>
              <w:rPr>
                <w:rFonts w:cs="Arial"/>
                <w:b/>
                <w:color w:val="auto"/>
                <w:sz w:val="20"/>
              </w:rPr>
            </w:pPr>
          </w:p>
        </w:tc>
        <w:tc>
          <w:tcPr>
            <w:tcW w:w="1559" w:type="dxa"/>
            <w:vMerge/>
            <w:tcBorders>
              <w:left w:val="single" w:sz="4" w:space="0" w:color="auto"/>
              <w:bottom w:val="single" w:sz="4" w:space="0" w:color="auto"/>
              <w:right w:val="single" w:sz="4" w:space="0" w:color="auto"/>
            </w:tcBorders>
          </w:tcPr>
          <w:p w14:paraId="10FB68F4" w14:textId="77777777" w:rsidR="00C66A1A" w:rsidRPr="00C66A1A" w:rsidRDefault="00C66A1A" w:rsidP="00C66A1A">
            <w:pPr>
              <w:pStyle w:val="Paragraph"/>
              <w:spacing w:before="0" w:after="0"/>
              <w:rPr>
                <w:rFonts w:cs="Arial"/>
                <w:b/>
                <w:color w:val="auto"/>
                <w:sz w:val="20"/>
                <w:lang w:eastAsia="zh-HK"/>
              </w:rPr>
            </w:pPr>
          </w:p>
        </w:tc>
        <w:sdt>
          <w:sdtPr>
            <w:rPr>
              <w:rFonts w:cs="Arial"/>
              <w:color w:val="000000" w:themeColor="text1"/>
              <w:sz w:val="18"/>
              <w:szCs w:val="18"/>
            </w:rPr>
            <w:id w:val="-46381186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bottom w:val="single" w:sz="4" w:space="0" w:color="auto"/>
                  <w:right w:val="single" w:sz="4" w:space="0" w:color="auto"/>
                </w:tcBorders>
              </w:tcPr>
              <w:p w14:paraId="17F60CF1" w14:textId="77777777" w:rsidR="00C66A1A" w:rsidRPr="00C66A1A" w:rsidRDefault="00C66A1A" w:rsidP="00C66A1A">
                <w:pPr>
                  <w:pStyle w:val="Paragraph"/>
                  <w:spacing w:before="0" w:after="0"/>
                  <w:rPr>
                    <w:rFonts w:cs="Arial"/>
                    <w:b/>
                    <w:color w:val="auto"/>
                    <w:sz w:val="20"/>
                  </w:rPr>
                </w:pPr>
                <w:r>
                  <w:rPr>
                    <w:rFonts w:cs="Arial"/>
                    <w:color w:val="000000" w:themeColor="text1"/>
                    <w:sz w:val="18"/>
                    <w:szCs w:val="18"/>
                  </w:rPr>
                  <w:sym w:font="Wingdings" w:char="F0A8"/>
                </w:r>
              </w:p>
            </w:tc>
          </w:sdtContent>
        </w:sdt>
        <w:tc>
          <w:tcPr>
            <w:tcW w:w="1661" w:type="dxa"/>
            <w:tcBorders>
              <w:top w:val="single" w:sz="4" w:space="0" w:color="auto"/>
              <w:left w:val="single" w:sz="4" w:space="0" w:color="auto"/>
              <w:bottom w:val="single" w:sz="4" w:space="0" w:color="auto"/>
              <w:right w:val="single" w:sz="4" w:space="0" w:color="auto"/>
            </w:tcBorders>
          </w:tcPr>
          <w:p w14:paraId="555B4B26" w14:textId="77777777" w:rsidR="00C66A1A" w:rsidRPr="00C66A1A" w:rsidRDefault="00C66A1A" w:rsidP="00C66A1A">
            <w:pPr>
              <w:pStyle w:val="Paragraph"/>
              <w:spacing w:before="0" w:after="0"/>
              <w:rPr>
                <w:rFonts w:cs="Arial"/>
                <w:color w:val="auto"/>
                <w:sz w:val="20"/>
                <w:lang w:eastAsia="zh-HK"/>
              </w:rPr>
            </w:pPr>
            <w:r w:rsidRPr="00C66A1A">
              <w:rPr>
                <w:rFonts w:cs="Arial" w:hint="eastAsia"/>
                <w:color w:val="auto"/>
                <w:sz w:val="20"/>
                <w:lang w:eastAsia="zh-HK"/>
              </w:rPr>
              <w:t>Superstructure</w:t>
            </w:r>
          </w:p>
        </w:tc>
      </w:tr>
    </w:tbl>
    <w:p w14:paraId="10745A6B" w14:textId="77777777" w:rsidR="0035714D" w:rsidRDefault="0035714D"/>
    <w:tbl>
      <w:tblPr>
        <w:tblW w:w="10728" w:type="dxa"/>
        <w:tblInd w:w="5" w:type="dxa"/>
        <w:tblLayout w:type="fixed"/>
        <w:tblLook w:val="01E0" w:firstRow="1" w:lastRow="1" w:firstColumn="1" w:lastColumn="1" w:noHBand="0" w:noVBand="0"/>
      </w:tblPr>
      <w:tblGrid>
        <w:gridCol w:w="421"/>
        <w:gridCol w:w="3964"/>
        <w:gridCol w:w="425"/>
        <w:gridCol w:w="567"/>
        <w:gridCol w:w="567"/>
        <w:gridCol w:w="567"/>
        <w:gridCol w:w="567"/>
        <w:gridCol w:w="3650"/>
      </w:tblGrid>
      <w:tr w:rsidR="008D31AB" w:rsidRPr="007F2DBA" w14:paraId="5588DC05" w14:textId="77777777" w:rsidTr="00265E6A">
        <w:trPr>
          <w:cantSplit/>
          <w:trHeight w:val="213"/>
        </w:trPr>
        <w:tc>
          <w:tcPr>
            <w:tcW w:w="4810" w:type="dxa"/>
            <w:gridSpan w:val="3"/>
            <w:tcBorders>
              <w:top w:val="single" w:sz="4" w:space="0" w:color="auto"/>
              <w:left w:val="single" w:sz="4" w:space="0" w:color="auto"/>
              <w:bottom w:val="single" w:sz="4" w:space="0" w:color="auto"/>
              <w:right w:val="single" w:sz="4" w:space="0" w:color="auto"/>
            </w:tcBorders>
          </w:tcPr>
          <w:p w14:paraId="5ABD863F" w14:textId="77777777" w:rsidR="008D31AB" w:rsidRPr="00367B74" w:rsidRDefault="00D62431" w:rsidP="008D31AB">
            <w:pPr>
              <w:rPr>
                <w:rFonts w:ascii="Arial" w:hAnsi="Arial" w:cs="Arial"/>
                <w:b/>
                <w:sz w:val="18"/>
                <w:szCs w:val="18"/>
              </w:rPr>
            </w:pPr>
            <w:r>
              <w:rPr>
                <w:rFonts w:ascii="Arial" w:hAnsi="Arial" w:cs="Arial"/>
                <w:b/>
                <w:sz w:val="18"/>
                <w:szCs w:val="18"/>
                <w:lang w:eastAsia="zh-HK"/>
              </w:rPr>
              <w:t>IDCM</w:t>
            </w:r>
            <w:r w:rsidR="00E57791">
              <w:rPr>
                <w:rFonts w:ascii="Arial" w:hAnsi="Arial" w:cs="Arial"/>
                <w:b/>
                <w:sz w:val="18"/>
                <w:szCs w:val="18"/>
                <w:lang w:eastAsia="zh-HK"/>
              </w:rPr>
              <w:t xml:space="preserve"> </w:t>
            </w:r>
            <w:r w:rsidR="00385DEE">
              <w:rPr>
                <w:rFonts w:ascii="Arial" w:hAnsi="Arial" w:cs="Arial"/>
                <w:b/>
                <w:sz w:val="18"/>
                <w:szCs w:val="18"/>
                <w:lang w:eastAsia="zh-HK"/>
              </w:rPr>
              <w:t>3b</w:t>
            </w:r>
            <w:r w:rsidR="00E57791">
              <w:rPr>
                <w:rFonts w:ascii="Arial" w:hAnsi="Arial" w:cs="Arial"/>
                <w:b/>
                <w:sz w:val="18"/>
                <w:szCs w:val="18"/>
                <w:lang w:eastAsia="zh-HK"/>
              </w:rPr>
              <w:t xml:space="preserve"> </w:t>
            </w:r>
            <w:r w:rsidR="00385DEE">
              <w:rPr>
                <w:rFonts w:ascii="Arial" w:hAnsi="Arial" w:cs="Arial"/>
                <w:b/>
                <w:sz w:val="18"/>
                <w:szCs w:val="18"/>
                <w:lang w:eastAsia="zh-HK"/>
              </w:rPr>
              <w:t>–</w:t>
            </w:r>
            <w:r w:rsidR="00E57791">
              <w:rPr>
                <w:rFonts w:ascii="Arial" w:hAnsi="Arial" w:cs="Arial"/>
                <w:b/>
                <w:sz w:val="18"/>
                <w:szCs w:val="18"/>
                <w:lang w:eastAsia="zh-HK"/>
              </w:rPr>
              <w:t xml:space="preserve"> </w:t>
            </w:r>
            <w:r w:rsidR="00385DEE">
              <w:rPr>
                <w:rFonts w:ascii="Arial" w:hAnsi="Arial" w:cs="Arial"/>
                <w:b/>
                <w:sz w:val="18"/>
                <w:szCs w:val="18"/>
                <w:lang w:eastAsia="zh-HK"/>
              </w:rPr>
              <w:t>Adoption of 3S concept</w:t>
            </w:r>
          </w:p>
        </w:tc>
        <w:tc>
          <w:tcPr>
            <w:tcW w:w="1701" w:type="dxa"/>
            <w:gridSpan w:val="3"/>
            <w:tcBorders>
              <w:top w:val="single" w:sz="4" w:space="0" w:color="auto"/>
              <w:left w:val="single" w:sz="4" w:space="0" w:color="auto"/>
              <w:bottom w:val="single" w:sz="4" w:space="0" w:color="auto"/>
              <w:right w:val="single" w:sz="4" w:space="0" w:color="auto"/>
            </w:tcBorders>
          </w:tcPr>
          <w:p w14:paraId="33D414C0" w14:textId="77777777" w:rsidR="008D31AB" w:rsidRPr="008D31AB" w:rsidRDefault="008D31AB" w:rsidP="008D31AB">
            <w:pPr>
              <w:rPr>
                <w:rFonts w:ascii="Arial" w:hAnsi="Arial" w:cs="Arial"/>
                <w:b/>
                <w:sz w:val="18"/>
                <w:szCs w:val="18"/>
                <w:lang w:eastAsia="zh-HK"/>
              </w:rPr>
            </w:pPr>
            <w:r w:rsidRPr="008D31AB">
              <w:rPr>
                <w:rFonts w:ascii="Arial" w:hAnsi="Arial" w:cs="Arial"/>
                <w:b/>
                <w:sz w:val="18"/>
                <w:szCs w:val="18"/>
                <w:lang w:eastAsia="zh-HK"/>
              </w:rPr>
              <w:t>Proper</w:t>
            </w:r>
            <w:r>
              <w:rPr>
                <w:rFonts w:ascii="Arial" w:hAnsi="Arial" w:cs="Arial"/>
                <w:b/>
                <w:sz w:val="18"/>
                <w:szCs w:val="18"/>
                <w:lang w:eastAsia="zh-HK"/>
              </w:rPr>
              <w:t>ly</w:t>
            </w:r>
            <w:r w:rsidRPr="008D31AB">
              <w:rPr>
                <w:rFonts w:ascii="Arial" w:hAnsi="Arial" w:cs="Arial"/>
                <w:b/>
                <w:sz w:val="18"/>
                <w:szCs w:val="18"/>
                <w:lang w:eastAsia="zh-HK"/>
              </w:rPr>
              <w:t xml:space="preserve"> carried out?</w:t>
            </w:r>
          </w:p>
        </w:tc>
        <w:tc>
          <w:tcPr>
            <w:tcW w:w="4217" w:type="dxa"/>
            <w:gridSpan w:val="2"/>
            <w:tcBorders>
              <w:top w:val="single" w:sz="4" w:space="0" w:color="auto"/>
              <w:left w:val="single" w:sz="4" w:space="0" w:color="auto"/>
              <w:bottom w:val="single" w:sz="4" w:space="0" w:color="auto"/>
              <w:right w:val="single" w:sz="4" w:space="0" w:color="auto"/>
            </w:tcBorders>
          </w:tcPr>
          <w:p w14:paraId="6A2CD8DF" w14:textId="77777777" w:rsidR="008D31AB" w:rsidRPr="008D31AB" w:rsidRDefault="008D31AB" w:rsidP="008D31AB">
            <w:pPr>
              <w:rPr>
                <w:rFonts w:ascii="Arial" w:hAnsi="Arial" w:cs="Arial"/>
                <w:b/>
                <w:sz w:val="18"/>
                <w:szCs w:val="18"/>
                <w:lang w:eastAsia="zh-HK"/>
              </w:rPr>
            </w:pPr>
            <w:r>
              <w:rPr>
                <w:rFonts w:ascii="Arial" w:hAnsi="Arial" w:cs="Arial"/>
                <w:b/>
                <w:sz w:val="18"/>
                <w:szCs w:val="18"/>
                <w:lang w:eastAsia="zh-HK"/>
              </w:rPr>
              <w:t>Rectifying Measures Required</w:t>
            </w:r>
            <w:r w:rsidRPr="008D31AB">
              <w:rPr>
                <w:rFonts w:ascii="Arial" w:hAnsi="Arial" w:cs="Arial"/>
                <w:b/>
                <w:sz w:val="18"/>
                <w:szCs w:val="18"/>
                <w:lang w:eastAsia="zh-HK"/>
              </w:rPr>
              <w:t>?</w:t>
            </w:r>
          </w:p>
        </w:tc>
      </w:tr>
      <w:tr w:rsidR="008D31AB" w:rsidRPr="007F2DBA" w14:paraId="05872868" w14:textId="77777777" w:rsidTr="00265E6A">
        <w:trPr>
          <w:cantSplit/>
          <w:trHeight w:val="213"/>
        </w:trPr>
        <w:tc>
          <w:tcPr>
            <w:tcW w:w="421" w:type="dxa"/>
            <w:tcBorders>
              <w:top w:val="single" w:sz="4" w:space="0" w:color="auto"/>
              <w:left w:val="single" w:sz="4" w:space="0" w:color="auto"/>
              <w:bottom w:val="dotted" w:sz="4" w:space="0" w:color="auto"/>
            </w:tcBorders>
          </w:tcPr>
          <w:p w14:paraId="7E6D9310" w14:textId="77777777" w:rsidR="008D31AB" w:rsidRPr="00367B74" w:rsidRDefault="008D31AB" w:rsidP="008D31AB">
            <w:pPr>
              <w:spacing w:beforeLines="20" w:before="72" w:line="240" w:lineRule="exact"/>
              <w:rPr>
                <w:rFonts w:ascii="Arial" w:hAnsi="Arial" w:cs="Arial"/>
                <w:sz w:val="18"/>
                <w:szCs w:val="18"/>
                <w:lang w:eastAsia="zh-HK"/>
              </w:rPr>
            </w:pPr>
          </w:p>
        </w:tc>
        <w:tc>
          <w:tcPr>
            <w:tcW w:w="4389" w:type="dxa"/>
            <w:gridSpan w:val="2"/>
            <w:tcBorders>
              <w:top w:val="single" w:sz="4" w:space="0" w:color="auto"/>
              <w:bottom w:val="dotted" w:sz="4" w:space="0" w:color="auto"/>
              <w:right w:val="single" w:sz="4" w:space="0" w:color="auto"/>
            </w:tcBorders>
          </w:tcPr>
          <w:p w14:paraId="4CAFD88E" w14:textId="77777777" w:rsidR="008D31AB" w:rsidRPr="00367B74" w:rsidRDefault="00385DEE" w:rsidP="008D31AB">
            <w:pPr>
              <w:rPr>
                <w:rFonts w:ascii="Arial" w:hAnsi="Arial" w:cs="Arial"/>
                <w:b/>
                <w:sz w:val="18"/>
                <w:szCs w:val="18"/>
                <w:lang w:eastAsia="zh-HK"/>
              </w:rPr>
            </w:pPr>
            <w:r>
              <w:rPr>
                <w:rFonts w:ascii="Arial" w:hAnsi="Arial" w:cs="Arial"/>
                <w:b/>
                <w:sz w:val="18"/>
                <w:szCs w:val="18"/>
                <w:lang w:eastAsia="zh-HK"/>
              </w:rPr>
              <w:t>Bar Benders and Fixers</w:t>
            </w:r>
          </w:p>
        </w:tc>
        <w:tc>
          <w:tcPr>
            <w:tcW w:w="567" w:type="dxa"/>
            <w:tcBorders>
              <w:top w:val="single" w:sz="4" w:space="0" w:color="auto"/>
              <w:left w:val="single" w:sz="4" w:space="0" w:color="auto"/>
              <w:bottom w:val="dotted" w:sz="4" w:space="0" w:color="auto"/>
              <w:right w:val="dotted" w:sz="4" w:space="0" w:color="auto"/>
            </w:tcBorders>
          </w:tcPr>
          <w:p w14:paraId="11139049" w14:textId="77777777" w:rsidR="008D31AB" w:rsidRPr="00B65A90" w:rsidRDefault="008D31AB" w:rsidP="008D31A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567" w:type="dxa"/>
            <w:tcBorders>
              <w:top w:val="single" w:sz="4" w:space="0" w:color="auto"/>
              <w:left w:val="dotted" w:sz="4" w:space="0" w:color="auto"/>
              <w:bottom w:val="dotted" w:sz="4" w:space="0" w:color="auto"/>
              <w:right w:val="dotted" w:sz="4" w:space="0" w:color="auto"/>
            </w:tcBorders>
          </w:tcPr>
          <w:p w14:paraId="36930C0C" w14:textId="77777777" w:rsidR="008D31AB" w:rsidRPr="00B65A90" w:rsidRDefault="008D31AB" w:rsidP="008D31A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No</w:t>
            </w:r>
          </w:p>
        </w:tc>
        <w:tc>
          <w:tcPr>
            <w:tcW w:w="567" w:type="dxa"/>
            <w:tcBorders>
              <w:top w:val="single" w:sz="4" w:space="0" w:color="auto"/>
              <w:left w:val="dotted" w:sz="4" w:space="0" w:color="auto"/>
              <w:bottom w:val="dotted" w:sz="4" w:space="0" w:color="auto"/>
              <w:right w:val="single" w:sz="4" w:space="0" w:color="auto"/>
            </w:tcBorders>
          </w:tcPr>
          <w:p w14:paraId="424205CC" w14:textId="77777777" w:rsidR="008D31AB" w:rsidRPr="00B65A90" w:rsidRDefault="008D31AB" w:rsidP="008D31A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w:t>
            </w:r>
            <w:r>
              <w:rPr>
                <w:rFonts w:cs="Arial"/>
                <w:color w:val="000000" w:themeColor="text1"/>
                <w:sz w:val="18"/>
                <w:szCs w:val="18"/>
                <w:lang w:eastAsia="zh-HK"/>
              </w:rPr>
              <w:t>/</w:t>
            </w:r>
            <w:r>
              <w:rPr>
                <w:rFonts w:cs="Arial" w:hint="eastAsia"/>
                <w:color w:val="000000" w:themeColor="text1"/>
                <w:sz w:val="18"/>
                <w:szCs w:val="18"/>
                <w:lang w:eastAsia="zh-HK"/>
              </w:rPr>
              <w:t>A</w:t>
            </w:r>
          </w:p>
        </w:tc>
        <w:tc>
          <w:tcPr>
            <w:tcW w:w="567" w:type="dxa"/>
            <w:tcBorders>
              <w:top w:val="single" w:sz="4" w:space="0" w:color="auto"/>
              <w:left w:val="single" w:sz="4" w:space="0" w:color="auto"/>
              <w:bottom w:val="dotted" w:sz="4" w:space="0" w:color="auto"/>
              <w:right w:val="dotted" w:sz="4" w:space="0" w:color="auto"/>
            </w:tcBorders>
          </w:tcPr>
          <w:p w14:paraId="79E529FD" w14:textId="77777777" w:rsidR="008D31AB" w:rsidRPr="00B65A90" w:rsidRDefault="008D31AB" w:rsidP="008D31A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3650" w:type="dxa"/>
            <w:tcBorders>
              <w:top w:val="single" w:sz="4" w:space="0" w:color="auto"/>
              <w:left w:val="dotted" w:sz="4" w:space="0" w:color="auto"/>
              <w:bottom w:val="dotted" w:sz="4" w:space="0" w:color="auto"/>
              <w:right w:val="single" w:sz="4" w:space="0" w:color="auto"/>
            </w:tcBorders>
          </w:tcPr>
          <w:p w14:paraId="6788C8AB" w14:textId="77777777" w:rsidR="008D31AB" w:rsidRPr="00367B74" w:rsidRDefault="008D31AB" w:rsidP="008D31AB">
            <w:pPr>
              <w:spacing w:line="200" w:lineRule="exact"/>
              <w:rPr>
                <w:rFonts w:ascii="Arial" w:hAnsi="Arial" w:cs="Arial"/>
                <w:b/>
                <w:sz w:val="14"/>
                <w:szCs w:val="14"/>
                <w:lang w:eastAsia="zh-HK"/>
              </w:rPr>
            </w:pPr>
          </w:p>
        </w:tc>
      </w:tr>
      <w:tr w:rsidR="00243BA6" w:rsidRPr="007F2DBA" w14:paraId="3469E2C0" w14:textId="77777777" w:rsidTr="00265E6A">
        <w:trPr>
          <w:cantSplit/>
          <w:trHeight w:val="213"/>
        </w:trPr>
        <w:tc>
          <w:tcPr>
            <w:tcW w:w="421" w:type="dxa"/>
            <w:tcBorders>
              <w:top w:val="dotted" w:sz="4" w:space="0" w:color="auto"/>
              <w:left w:val="single" w:sz="4" w:space="0" w:color="auto"/>
              <w:bottom w:val="dotted" w:sz="4" w:space="0" w:color="auto"/>
            </w:tcBorders>
          </w:tcPr>
          <w:p w14:paraId="2D25E0EB" w14:textId="77777777" w:rsidR="008D31AB" w:rsidRPr="0069092F" w:rsidRDefault="008D31AB" w:rsidP="00A74B54">
            <w:pPr>
              <w:pStyle w:val="ListParagraph"/>
              <w:numPr>
                <w:ilvl w:val="0"/>
                <w:numId w:val="3"/>
              </w:numPr>
              <w:spacing w:line="240" w:lineRule="exact"/>
              <w:ind w:leftChars="0"/>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2132679F" w14:textId="77777777" w:rsidR="008D31AB" w:rsidRPr="00367B74" w:rsidRDefault="00385DEE" w:rsidP="00A74B54">
            <w:pPr>
              <w:spacing w:afterLines="20" w:after="72" w:line="240" w:lineRule="exact"/>
              <w:rPr>
                <w:rFonts w:ascii="Arial" w:hAnsi="Arial" w:cs="Arial"/>
                <w:sz w:val="18"/>
                <w:szCs w:val="18"/>
              </w:rPr>
            </w:pPr>
            <w:r>
              <w:rPr>
                <w:rFonts w:ascii="Arial" w:hAnsi="Arial" w:cs="Arial"/>
                <w:sz w:val="18"/>
                <w:szCs w:val="18"/>
              </w:rPr>
              <w:t>Standardization</w:t>
            </w:r>
          </w:p>
        </w:tc>
        <w:tc>
          <w:tcPr>
            <w:tcW w:w="567" w:type="dxa"/>
            <w:tcBorders>
              <w:top w:val="dotted" w:sz="4" w:space="0" w:color="auto"/>
              <w:left w:val="single" w:sz="4" w:space="0" w:color="auto"/>
              <w:bottom w:val="dotted" w:sz="4" w:space="0" w:color="auto"/>
              <w:right w:val="dotted" w:sz="4" w:space="0" w:color="auto"/>
            </w:tcBorders>
            <w:shd w:val="clear" w:color="auto" w:fill="auto"/>
          </w:tcPr>
          <w:p w14:paraId="25BE06D8"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dotted" w:sz="4" w:space="0" w:color="auto"/>
            </w:tcBorders>
            <w:shd w:val="clear" w:color="auto" w:fill="auto"/>
          </w:tcPr>
          <w:p w14:paraId="06195C45"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single" w:sz="4" w:space="0" w:color="auto"/>
            </w:tcBorders>
            <w:shd w:val="clear" w:color="auto" w:fill="auto"/>
          </w:tcPr>
          <w:p w14:paraId="15F587B4"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single" w:sz="4" w:space="0" w:color="auto"/>
              <w:bottom w:val="dotted" w:sz="4" w:space="0" w:color="auto"/>
              <w:right w:val="dotted" w:sz="4" w:space="0" w:color="auto"/>
            </w:tcBorders>
            <w:shd w:val="clear" w:color="auto" w:fill="auto"/>
          </w:tcPr>
          <w:p w14:paraId="0763C68E" w14:textId="77777777" w:rsidR="008D31AB" w:rsidRPr="001A2E71" w:rsidRDefault="008D31AB" w:rsidP="00A74B54">
            <w:pPr>
              <w:pStyle w:val="Paragraph"/>
              <w:spacing w:before="0" w:after="0"/>
              <w:jc w:val="center"/>
              <w:rPr>
                <w:rFonts w:cs="Arial"/>
                <w:color w:val="000000" w:themeColor="text1"/>
                <w:sz w:val="28"/>
                <w:szCs w:val="28"/>
              </w:rPr>
            </w:pPr>
          </w:p>
        </w:tc>
        <w:tc>
          <w:tcPr>
            <w:tcW w:w="3650" w:type="dxa"/>
            <w:tcBorders>
              <w:top w:val="dotted" w:sz="4" w:space="0" w:color="auto"/>
              <w:left w:val="dotted" w:sz="4" w:space="0" w:color="auto"/>
              <w:bottom w:val="dotted" w:sz="4" w:space="0" w:color="auto"/>
              <w:right w:val="single" w:sz="4" w:space="0" w:color="auto"/>
            </w:tcBorders>
            <w:shd w:val="clear" w:color="auto" w:fill="auto"/>
          </w:tcPr>
          <w:p w14:paraId="19C4F7FA" w14:textId="77777777" w:rsidR="008D31AB" w:rsidRPr="001A2E71" w:rsidRDefault="008D31AB" w:rsidP="00A74B54">
            <w:pPr>
              <w:pStyle w:val="Paragraph"/>
              <w:spacing w:before="0" w:after="0"/>
              <w:jc w:val="center"/>
              <w:rPr>
                <w:rFonts w:cs="Arial"/>
                <w:color w:val="000000" w:themeColor="text1"/>
                <w:sz w:val="28"/>
                <w:szCs w:val="28"/>
              </w:rPr>
            </w:pPr>
          </w:p>
        </w:tc>
      </w:tr>
      <w:tr w:rsidR="00265E6A" w:rsidRPr="007F2DBA" w14:paraId="6D319418" w14:textId="77777777" w:rsidTr="00265E6A">
        <w:trPr>
          <w:cantSplit/>
          <w:trHeight w:val="213"/>
        </w:trPr>
        <w:tc>
          <w:tcPr>
            <w:tcW w:w="421" w:type="dxa"/>
            <w:tcBorders>
              <w:top w:val="dotted" w:sz="4" w:space="0" w:color="auto"/>
              <w:left w:val="single" w:sz="4" w:space="0" w:color="auto"/>
              <w:bottom w:val="dotted" w:sz="4" w:space="0" w:color="auto"/>
            </w:tcBorders>
          </w:tcPr>
          <w:p w14:paraId="5D2CAAAD" w14:textId="77777777" w:rsidR="00091F41" w:rsidRPr="00E57791" w:rsidRDefault="00091F41"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159CA144" w14:textId="77777777" w:rsidR="00091F41" w:rsidRPr="00091F41" w:rsidRDefault="00091F41" w:rsidP="004C7F55">
            <w:pPr>
              <w:pStyle w:val="ListParagraph"/>
              <w:numPr>
                <w:ilvl w:val="0"/>
                <w:numId w:val="4"/>
              </w:numPr>
              <w:spacing w:afterLines="20" w:after="72" w:line="240" w:lineRule="exact"/>
              <w:ind w:leftChars="0" w:left="227" w:hanging="227"/>
              <w:rPr>
                <w:rFonts w:ascii="Arial" w:hAnsi="Arial" w:cs="Arial"/>
                <w:sz w:val="18"/>
                <w:szCs w:val="18"/>
                <w:lang w:eastAsia="zh-HK"/>
              </w:rPr>
            </w:pPr>
            <w:r w:rsidRPr="00091F41">
              <w:rPr>
                <w:rFonts w:ascii="Arial" w:hAnsi="Arial" w:cs="Arial"/>
                <w:sz w:val="18"/>
                <w:szCs w:val="18"/>
                <w:lang w:eastAsia="zh-HK"/>
              </w:rPr>
              <w:t>Keep floor to floor height uniform to avoid complicated bar bending</w:t>
            </w:r>
            <w:r>
              <w:rPr>
                <w:rFonts w:ascii="Arial" w:hAnsi="Arial" w:cs="Arial"/>
                <w:sz w:val="18"/>
                <w:szCs w:val="18"/>
                <w:lang w:eastAsia="zh-HK"/>
              </w:rPr>
              <w:t xml:space="preserve"> </w:t>
            </w:r>
            <w:r w:rsidRPr="00091F41">
              <w:rPr>
                <w:rFonts w:ascii="Arial" w:hAnsi="Arial" w:cs="Arial"/>
                <w:sz w:val="18"/>
                <w:szCs w:val="18"/>
                <w:lang w:eastAsia="zh-HK"/>
              </w:rPr>
              <w:t>works. Level difference across floor may be made up by filling rather</w:t>
            </w:r>
            <w:r>
              <w:rPr>
                <w:rFonts w:ascii="Arial" w:hAnsi="Arial" w:cs="Arial"/>
                <w:sz w:val="18"/>
                <w:szCs w:val="18"/>
                <w:lang w:eastAsia="zh-HK"/>
              </w:rPr>
              <w:t xml:space="preserve"> </w:t>
            </w:r>
            <w:r w:rsidRPr="00091F41">
              <w:rPr>
                <w:rFonts w:ascii="Arial" w:hAnsi="Arial" w:cs="Arial"/>
                <w:sz w:val="18"/>
                <w:szCs w:val="18"/>
                <w:lang w:eastAsia="zh-HK"/>
              </w:rPr>
              <w:t>than by rise/drop of the structural floor slabs. Nevertheless, the</w:t>
            </w:r>
            <w:r>
              <w:rPr>
                <w:rFonts w:ascii="Arial" w:hAnsi="Arial" w:cs="Arial"/>
                <w:sz w:val="18"/>
                <w:szCs w:val="18"/>
                <w:lang w:eastAsia="zh-HK"/>
              </w:rPr>
              <w:t xml:space="preserve"> </w:t>
            </w:r>
            <w:r w:rsidRPr="00091F41">
              <w:rPr>
                <w:rFonts w:ascii="Arial" w:hAnsi="Arial" w:cs="Arial"/>
                <w:sz w:val="18"/>
                <w:szCs w:val="18"/>
                <w:lang w:eastAsia="zh-HK"/>
              </w:rPr>
              <w:t>additional dead load on the structural floor system should be considered.</w:t>
            </w:r>
          </w:p>
        </w:tc>
        <w:sdt>
          <w:sdtPr>
            <w:rPr>
              <w:rFonts w:cs="Arial"/>
              <w:color w:val="000000" w:themeColor="text1"/>
              <w:sz w:val="28"/>
              <w:szCs w:val="28"/>
            </w:rPr>
            <w:id w:val="204254783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4E36F31" w14:textId="77777777" w:rsidR="00091F41" w:rsidRPr="001A2E71" w:rsidRDefault="00091F41"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9618626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42D7B34" w14:textId="77777777" w:rsidR="00091F41" w:rsidRPr="001A2E71" w:rsidRDefault="00091F41"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30519210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FDC298C" w14:textId="77777777" w:rsidR="00091F41" w:rsidRPr="001A2E71" w:rsidRDefault="00091F41"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1949986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C32A76B" w14:textId="77777777" w:rsidR="00091F41" w:rsidRPr="001A2E71" w:rsidRDefault="00091F41"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E4D7942" w14:textId="77777777" w:rsidR="00091F41" w:rsidRPr="001A2E71" w:rsidRDefault="00091F41" w:rsidP="004C7F55">
            <w:pPr>
              <w:pStyle w:val="Paragraph"/>
              <w:spacing w:before="0" w:after="0"/>
              <w:jc w:val="center"/>
              <w:rPr>
                <w:rFonts w:cs="Arial"/>
                <w:color w:val="000000" w:themeColor="text1"/>
                <w:sz w:val="28"/>
                <w:szCs w:val="28"/>
              </w:rPr>
            </w:pPr>
          </w:p>
        </w:tc>
      </w:tr>
      <w:tr w:rsidR="00243BA6" w:rsidRPr="007F2DBA" w14:paraId="0180010F" w14:textId="77777777" w:rsidTr="00265E6A">
        <w:trPr>
          <w:cantSplit/>
          <w:trHeight w:val="213"/>
        </w:trPr>
        <w:tc>
          <w:tcPr>
            <w:tcW w:w="421" w:type="dxa"/>
            <w:tcBorders>
              <w:top w:val="dotted" w:sz="4" w:space="0" w:color="auto"/>
              <w:left w:val="single" w:sz="4" w:space="0" w:color="auto"/>
              <w:bottom w:val="dotted" w:sz="4" w:space="0" w:color="auto"/>
            </w:tcBorders>
          </w:tcPr>
          <w:p w14:paraId="220B42A0" w14:textId="77777777" w:rsidR="008D31AB" w:rsidRPr="00E57791" w:rsidRDefault="008D31AB" w:rsidP="00A74B54">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2507A8CD" w14:textId="77777777" w:rsidR="008D31AB" w:rsidRPr="00091F41" w:rsidRDefault="00091F41" w:rsidP="00091F41">
            <w:pPr>
              <w:pStyle w:val="ListParagraph"/>
              <w:numPr>
                <w:ilvl w:val="0"/>
                <w:numId w:val="4"/>
              </w:numPr>
              <w:spacing w:afterLines="20" w:after="72" w:line="240" w:lineRule="exact"/>
              <w:ind w:leftChars="0" w:left="227" w:hanging="227"/>
              <w:rPr>
                <w:rFonts w:ascii="Arial" w:hAnsi="Arial" w:cs="Arial"/>
                <w:sz w:val="18"/>
                <w:szCs w:val="18"/>
                <w:lang w:eastAsia="zh-HK"/>
              </w:rPr>
            </w:pPr>
            <w:r w:rsidRPr="00091F41">
              <w:rPr>
                <w:rFonts w:ascii="Arial" w:hAnsi="Arial" w:cs="Arial"/>
                <w:sz w:val="18"/>
                <w:szCs w:val="18"/>
                <w:lang w:eastAsia="zh-HK"/>
              </w:rPr>
              <w:t>Adopt typical and symmetrical arrangements of structural members of uniform size to streamline the cutting and bending works.</w:t>
            </w:r>
          </w:p>
        </w:tc>
        <w:sdt>
          <w:sdtPr>
            <w:rPr>
              <w:rFonts w:cs="Arial"/>
              <w:color w:val="000000" w:themeColor="text1"/>
              <w:sz w:val="28"/>
              <w:szCs w:val="28"/>
            </w:rPr>
            <w:id w:val="-190111932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1E38E8D" w14:textId="77777777" w:rsidR="008D31AB" w:rsidRPr="001A2E71" w:rsidRDefault="008D31AB" w:rsidP="00A74B54">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3270264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0750B" w14:textId="77777777" w:rsidR="008D31AB" w:rsidRPr="001A2E71" w:rsidRDefault="008D31AB" w:rsidP="00A74B54">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1705294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AF6D4DB" w14:textId="77777777" w:rsidR="008D31AB" w:rsidRPr="001A2E71" w:rsidRDefault="008D31AB" w:rsidP="00A74B54">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5485486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A508F56" w14:textId="77777777" w:rsidR="008D31AB" w:rsidRPr="001A2E71" w:rsidRDefault="008D31AB" w:rsidP="00A74B54">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F977C15" w14:textId="77777777" w:rsidR="008D31AB" w:rsidRPr="001A2E71" w:rsidRDefault="008D31AB" w:rsidP="00A74B54">
            <w:pPr>
              <w:pStyle w:val="Paragraph"/>
              <w:spacing w:before="0" w:after="0"/>
              <w:jc w:val="center"/>
              <w:rPr>
                <w:rFonts w:cs="Arial"/>
                <w:color w:val="000000" w:themeColor="text1"/>
                <w:sz w:val="28"/>
                <w:szCs w:val="28"/>
              </w:rPr>
            </w:pPr>
          </w:p>
        </w:tc>
      </w:tr>
      <w:tr w:rsidR="00D27E4B" w:rsidRPr="007F2DBA" w14:paraId="1CD62333" w14:textId="77777777" w:rsidTr="00265E6A">
        <w:trPr>
          <w:cantSplit/>
          <w:trHeight w:val="213"/>
        </w:trPr>
        <w:tc>
          <w:tcPr>
            <w:tcW w:w="421" w:type="dxa"/>
            <w:tcBorders>
              <w:top w:val="dotted" w:sz="4" w:space="0" w:color="auto"/>
              <w:left w:val="single" w:sz="4" w:space="0" w:color="auto"/>
              <w:bottom w:val="dotted" w:sz="4" w:space="0" w:color="auto"/>
            </w:tcBorders>
          </w:tcPr>
          <w:p w14:paraId="26B53E3E" w14:textId="77777777" w:rsidR="00D27E4B" w:rsidRPr="00E57791" w:rsidRDefault="00D27E4B" w:rsidP="00D27E4B">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1221A74B" w14:textId="77777777" w:rsidR="00D27E4B" w:rsidRPr="00D27E4B" w:rsidRDefault="00D27E4B" w:rsidP="00D27E4B">
            <w:pPr>
              <w:pStyle w:val="ListParagraph"/>
              <w:numPr>
                <w:ilvl w:val="0"/>
                <w:numId w:val="4"/>
              </w:numPr>
              <w:spacing w:afterLines="20" w:after="72" w:line="240" w:lineRule="exact"/>
              <w:ind w:leftChars="0" w:left="227" w:hanging="227"/>
              <w:rPr>
                <w:rFonts w:ascii="Arial" w:hAnsi="Arial" w:cs="Arial"/>
                <w:sz w:val="18"/>
                <w:szCs w:val="18"/>
                <w:lang w:eastAsia="zh-HK"/>
              </w:rPr>
            </w:pPr>
            <w:r w:rsidRPr="00D27E4B">
              <w:rPr>
                <w:rFonts w:ascii="Arial" w:hAnsi="Arial" w:cs="Arial"/>
                <w:sz w:val="18"/>
                <w:szCs w:val="18"/>
                <w:lang w:eastAsia="zh-HK"/>
              </w:rPr>
              <w:t>Avoid irregular shape reinforced concrete members including, e.g.</w:t>
            </w:r>
            <w:r>
              <w:rPr>
                <w:rFonts w:ascii="Arial" w:hAnsi="Arial" w:cs="Arial"/>
                <w:sz w:val="18"/>
                <w:szCs w:val="18"/>
                <w:lang w:eastAsia="zh-HK"/>
              </w:rPr>
              <w:t xml:space="preserve"> </w:t>
            </w:r>
            <w:r w:rsidRPr="00D27E4B">
              <w:rPr>
                <w:rFonts w:ascii="Arial" w:hAnsi="Arial" w:cs="Arial"/>
                <w:sz w:val="18"/>
                <w:szCs w:val="18"/>
                <w:lang w:eastAsia="zh-HK"/>
              </w:rPr>
              <w:t>curved/cranked beams, non-prismatic beams/columns, architectural</w:t>
            </w:r>
            <w:r>
              <w:rPr>
                <w:rFonts w:ascii="Arial" w:hAnsi="Arial" w:cs="Arial"/>
                <w:sz w:val="18"/>
                <w:szCs w:val="18"/>
                <w:lang w:eastAsia="zh-HK"/>
              </w:rPr>
              <w:t xml:space="preserve"> </w:t>
            </w:r>
            <w:r w:rsidRPr="00D27E4B">
              <w:rPr>
                <w:rFonts w:ascii="Arial" w:hAnsi="Arial" w:cs="Arial"/>
                <w:sz w:val="18"/>
                <w:szCs w:val="18"/>
                <w:lang w:eastAsia="zh-HK"/>
              </w:rPr>
              <w:t>features, etc., which involve complicated/congested steel reinforcement</w:t>
            </w:r>
            <w:r>
              <w:rPr>
                <w:rFonts w:ascii="Arial" w:hAnsi="Arial" w:cs="Arial"/>
                <w:sz w:val="18"/>
                <w:szCs w:val="18"/>
                <w:lang w:eastAsia="zh-HK"/>
              </w:rPr>
              <w:t xml:space="preserve"> </w:t>
            </w:r>
            <w:r w:rsidRPr="00D27E4B">
              <w:rPr>
                <w:rFonts w:ascii="Arial" w:hAnsi="Arial" w:cs="Arial"/>
                <w:sz w:val="18"/>
                <w:szCs w:val="18"/>
                <w:lang w:eastAsia="zh-HK"/>
              </w:rPr>
              <w:t>fixing details.</w:t>
            </w:r>
          </w:p>
        </w:tc>
        <w:sdt>
          <w:sdtPr>
            <w:rPr>
              <w:rFonts w:cs="Arial"/>
              <w:color w:val="000000" w:themeColor="text1"/>
              <w:sz w:val="28"/>
              <w:szCs w:val="28"/>
            </w:rPr>
            <w:id w:val="-18090162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01BB443"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4224342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DF3F87"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7847534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C94DD52"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8349588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5FB689E"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8E9650B" w14:textId="77777777" w:rsidR="00D27E4B" w:rsidRPr="001A2E71" w:rsidRDefault="00D27E4B" w:rsidP="00D27E4B">
            <w:pPr>
              <w:pStyle w:val="Paragraph"/>
              <w:spacing w:before="0" w:after="0"/>
              <w:jc w:val="center"/>
              <w:rPr>
                <w:rFonts w:cs="Arial"/>
                <w:color w:val="000000" w:themeColor="text1"/>
                <w:sz w:val="28"/>
                <w:szCs w:val="28"/>
              </w:rPr>
            </w:pPr>
          </w:p>
        </w:tc>
      </w:tr>
      <w:tr w:rsidR="00D27E4B" w:rsidRPr="007F2DBA" w14:paraId="5C4EABF4" w14:textId="77777777" w:rsidTr="00265E6A">
        <w:trPr>
          <w:cantSplit/>
          <w:trHeight w:val="213"/>
        </w:trPr>
        <w:tc>
          <w:tcPr>
            <w:tcW w:w="421" w:type="dxa"/>
            <w:tcBorders>
              <w:top w:val="dotted" w:sz="4" w:space="0" w:color="auto"/>
              <w:left w:val="single" w:sz="4" w:space="0" w:color="auto"/>
              <w:bottom w:val="dotted" w:sz="4" w:space="0" w:color="auto"/>
            </w:tcBorders>
          </w:tcPr>
          <w:p w14:paraId="5E112AF3" w14:textId="77777777" w:rsidR="00D27E4B" w:rsidRPr="00E57791" w:rsidRDefault="00D27E4B" w:rsidP="00D27E4B">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53A99ACC" w14:textId="77777777" w:rsidR="00D27E4B" w:rsidRPr="00D27E4B" w:rsidRDefault="00D27E4B" w:rsidP="00D27E4B">
            <w:pPr>
              <w:pStyle w:val="ListParagraph"/>
              <w:numPr>
                <w:ilvl w:val="0"/>
                <w:numId w:val="4"/>
              </w:numPr>
              <w:spacing w:afterLines="20" w:after="72" w:line="240" w:lineRule="exact"/>
              <w:ind w:leftChars="0" w:left="227" w:hanging="227"/>
              <w:rPr>
                <w:rFonts w:ascii="Arial" w:hAnsi="Arial" w:cs="Arial"/>
                <w:sz w:val="18"/>
                <w:szCs w:val="18"/>
                <w:lang w:eastAsia="zh-HK"/>
              </w:rPr>
            </w:pPr>
            <w:r w:rsidRPr="00D27E4B">
              <w:rPr>
                <w:rFonts w:ascii="Arial" w:hAnsi="Arial" w:cs="Arial"/>
                <w:sz w:val="18"/>
                <w:szCs w:val="18"/>
                <w:lang w:eastAsia="zh-HK"/>
              </w:rPr>
              <w:t>Keep the width of multi-span beams uniform along its length to avoid</w:t>
            </w:r>
            <w:r>
              <w:rPr>
                <w:rFonts w:ascii="Arial" w:hAnsi="Arial" w:cs="Arial"/>
                <w:sz w:val="18"/>
                <w:szCs w:val="18"/>
                <w:lang w:eastAsia="zh-HK"/>
              </w:rPr>
              <w:t xml:space="preserve"> </w:t>
            </w:r>
            <w:r w:rsidRPr="00D27E4B">
              <w:rPr>
                <w:rFonts w:ascii="Arial" w:hAnsi="Arial" w:cs="Arial"/>
                <w:sz w:val="18"/>
                <w:szCs w:val="18"/>
                <w:lang w:eastAsia="zh-HK"/>
              </w:rPr>
              <w:t>complicated curtailment of longitudinal reinforcement bars.</w:t>
            </w:r>
          </w:p>
        </w:tc>
        <w:sdt>
          <w:sdtPr>
            <w:rPr>
              <w:rFonts w:cs="Arial"/>
              <w:color w:val="000000" w:themeColor="text1"/>
              <w:sz w:val="28"/>
              <w:szCs w:val="28"/>
            </w:rPr>
            <w:id w:val="185136435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CA45AE1"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6147265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83F2A41"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2879120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A44C226"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37150031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AD91108"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46F48F5" w14:textId="77777777" w:rsidR="00D27E4B" w:rsidRPr="001A2E71" w:rsidRDefault="00D27E4B" w:rsidP="00D27E4B">
            <w:pPr>
              <w:pStyle w:val="Paragraph"/>
              <w:spacing w:before="0" w:after="0"/>
              <w:jc w:val="center"/>
              <w:rPr>
                <w:rFonts w:cs="Arial"/>
                <w:color w:val="000000" w:themeColor="text1"/>
                <w:sz w:val="28"/>
                <w:szCs w:val="28"/>
              </w:rPr>
            </w:pPr>
          </w:p>
        </w:tc>
      </w:tr>
      <w:tr w:rsidR="00D27E4B" w:rsidRPr="007F2DBA" w14:paraId="50C092B1" w14:textId="77777777" w:rsidTr="00265E6A">
        <w:trPr>
          <w:cantSplit/>
          <w:trHeight w:val="213"/>
        </w:trPr>
        <w:tc>
          <w:tcPr>
            <w:tcW w:w="421" w:type="dxa"/>
            <w:tcBorders>
              <w:top w:val="dotted" w:sz="4" w:space="0" w:color="auto"/>
              <w:left w:val="single" w:sz="4" w:space="0" w:color="auto"/>
              <w:bottom w:val="dotted" w:sz="4" w:space="0" w:color="auto"/>
            </w:tcBorders>
          </w:tcPr>
          <w:p w14:paraId="51279E62" w14:textId="77777777" w:rsidR="00D27E4B" w:rsidRPr="00E57791" w:rsidRDefault="00D27E4B" w:rsidP="00D27E4B">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77F40145" w14:textId="77777777" w:rsidR="00D27E4B" w:rsidRPr="00D27E4B" w:rsidRDefault="00D27E4B" w:rsidP="00D27E4B">
            <w:pPr>
              <w:pStyle w:val="ListParagraph"/>
              <w:numPr>
                <w:ilvl w:val="0"/>
                <w:numId w:val="4"/>
              </w:numPr>
              <w:spacing w:afterLines="20" w:after="72" w:line="240" w:lineRule="exact"/>
              <w:ind w:leftChars="0" w:left="227" w:hanging="227"/>
              <w:rPr>
                <w:rFonts w:ascii="Arial" w:hAnsi="Arial" w:cs="Arial"/>
                <w:sz w:val="18"/>
                <w:szCs w:val="18"/>
                <w:lang w:eastAsia="zh-HK"/>
              </w:rPr>
            </w:pPr>
            <w:r w:rsidRPr="00D27E4B">
              <w:rPr>
                <w:rFonts w:ascii="Arial" w:hAnsi="Arial" w:cs="Arial"/>
                <w:sz w:val="18"/>
                <w:szCs w:val="18"/>
                <w:lang w:eastAsia="zh-HK"/>
              </w:rPr>
              <w:t>Avoid frequent changes of column size with floors.</w:t>
            </w:r>
          </w:p>
        </w:tc>
        <w:sdt>
          <w:sdtPr>
            <w:rPr>
              <w:rFonts w:cs="Arial"/>
              <w:color w:val="000000" w:themeColor="text1"/>
              <w:sz w:val="28"/>
              <w:szCs w:val="28"/>
            </w:rPr>
            <w:id w:val="86949816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6E1B4F1"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0602968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BE76B92"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5049820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816C110"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5922596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BF97AED" w14:textId="77777777" w:rsidR="00D27E4B" w:rsidRPr="001A2E71" w:rsidRDefault="00D27E4B" w:rsidP="00D27E4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CED902B" w14:textId="77777777" w:rsidR="00D27E4B" w:rsidRPr="001A2E71" w:rsidRDefault="00D27E4B" w:rsidP="00D27E4B">
            <w:pPr>
              <w:pStyle w:val="Paragraph"/>
              <w:spacing w:before="0" w:after="0"/>
              <w:jc w:val="center"/>
              <w:rPr>
                <w:rFonts w:cs="Arial"/>
                <w:color w:val="000000" w:themeColor="text1"/>
                <w:sz w:val="28"/>
                <w:szCs w:val="28"/>
              </w:rPr>
            </w:pPr>
          </w:p>
        </w:tc>
      </w:tr>
      <w:tr w:rsidR="00243BA6" w:rsidRPr="007F2DBA" w14:paraId="6DE91349" w14:textId="77777777" w:rsidTr="00265E6A">
        <w:trPr>
          <w:cantSplit/>
          <w:trHeight w:val="213"/>
        </w:trPr>
        <w:tc>
          <w:tcPr>
            <w:tcW w:w="421" w:type="dxa"/>
            <w:tcBorders>
              <w:top w:val="dotted" w:sz="4" w:space="0" w:color="auto"/>
              <w:left w:val="single" w:sz="4" w:space="0" w:color="auto"/>
              <w:bottom w:val="dotted" w:sz="4" w:space="0" w:color="auto"/>
            </w:tcBorders>
          </w:tcPr>
          <w:p w14:paraId="06C87EAD" w14:textId="77777777" w:rsidR="008D31AB" w:rsidRPr="0069092F" w:rsidRDefault="008D31AB" w:rsidP="00A74B54">
            <w:pPr>
              <w:pStyle w:val="ListParagraph"/>
              <w:numPr>
                <w:ilvl w:val="0"/>
                <w:numId w:val="3"/>
              </w:numPr>
              <w:spacing w:line="240" w:lineRule="exact"/>
              <w:ind w:leftChars="0"/>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54B05550" w14:textId="77777777" w:rsidR="008D31AB" w:rsidRPr="00367B74" w:rsidRDefault="00D27E4B" w:rsidP="00A74B54">
            <w:pPr>
              <w:spacing w:afterLines="20" w:after="72" w:line="240" w:lineRule="exact"/>
              <w:rPr>
                <w:rFonts w:ascii="Arial" w:hAnsi="Arial" w:cs="Arial"/>
                <w:sz w:val="18"/>
                <w:szCs w:val="18"/>
                <w:lang w:eastAsia="zh-HK"/>
              </w:rPr>
            </w:pPr>
            <w:r w:rsidRPr="00D27E4B">
              <w:rPr>
                <w:rFonts w:ascii="Arial" w:hAnsi="Arial" w:cs="Arial"/>
                <w:sz w:val="18"/>
                <w:szCs w:val="18"/>
                <w:lang w:eastAsia="zh-HK"/>
              </w:rPr>
              <w:t>Simplification</w:t>
            </w: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BC5CD2F"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E5D45DD"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B4DF532"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8C444B3" w14:textId="77777777" w:rsidR="008D31AB" w:rsidRPr="001A2E71" w:rsidRDefault="008D31AB" w:rsidP="00A74B54">
            <w:pPr>
              <w:pStyle w:val="Paragraph"/>
              <w:spacing w:before="0" w:after="0"/>
              <w:jc w:val="center"/>
              <w:rPr>
                <w:rFonts w:cs="Arial"/>
                <w:color w:val="000000" w:themeColor="text1"/>
                <w:sz w:val="28"/>
                <w:szCs w:val="28"/>
              </w:rPr>
            </w:pPr>
          </w:p>
        </w:tc>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C8C5015" w14:textId="77777777" w:rsidR="008D31AB" w:rsidRPr="001A2E71" w:rsidRDefault="008D31AB" w:rsidP="00A74B54">
            <w:pPr>
              <w:pStyle w:val="Paragraph"/>
              <w:spacing w:before="0" w:after="0"/>
              <w:jc w:val="center"/>
              <w:rPr>
                <w:rFonts w:cs="Arial"/>
                <w:color w:val="000000" w:themeColor="text1"/>
                <w:sz w:val="28"/>
                <w:szCs w:val="28"/>
              </w:rPr>
            </w:pPr>
          </w:p>
        </w:tc>
      </w:tr>
      <w:tr w:rsidR="00265E6A" w:rsidRPr="007F2DBA" w14:paraId="70F946BC" w14:textId="77777777" w:rsidTr="00265E6A">
        <w:trPr>
          <w:cantSplit/>
          <w:trHeight w:val="213"/>
        </w:trPr>
        <w:tc>
          <w:tcPr>
            <w:tcW w:w="421" w:type="dxa"/>
            <w:tcBorders>
              <w:top w:val="dotted" w:sz="4" w:space="0" w:color="auto"/>
              <w:left w:val="single" w:sz="4" w:space="0" w:color="auto"/>
              <w:bottom w:val="dotted" w:sz="4" w:space="0" w:color="auto"/>
            </w:tcBorders>
          </w:tcPr>
          <w:p w14:paraId="2195D9AC" w14:textId="77777777" w:rsidR="00D27E4B" w:rsidRPr="00E57791" w:rsidRDefault="00D27E4B"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0CCC6298" w14:textId="77777777" w:rsidR="00D27E4B" w:rsidRPr="00D27E4B" w:rsidRDefault="00D27E4B" w:rsidP="00D27E4B">
            <w:pPr>
              <w:pStyle w:val="ListParagraph"/>
              <w:numPr>
                <w:ilvl w:val="0"/>
                <w:numId w:val="4"/>
              </w:numPr>
              <w:spacing w:afterLines="20" w:after="72" w:line="240" w:lineRule="exact"/>
              <w:ind w:leftChars="0" w:left="227" w:hanging="227"/>
              <w:rPr>
                <w:rFonts w:ascii="Arial" w:hAnsi="Arial" w:cs="Arial"/>
                <w:sz w:val="18"/>
                <w:szCs w:val="18"/>
                <w:lang w:eastAsia="zh-HK"/>
              </w:rPr>
            </w:pPr>
            <w:r w:rsidRPr="00D27E4B">
              <w:rPr>
                <w:rFonts w:ascii="Arial" w:hAnsi="Arial" w:cs="Arial"/>
                <w:sz w:val="18"/>
                <w:szCs w:val="18"/>
                <w:lang w:eastAsia="zh-HK"/>
              </w:rPr>
              <w:t>Promote bar couplers to connect longitudinal bars in columns and walls</w:t>
            </w:r>
            <w:r>
              <w:rPr>
                <w:rFonts w:ascii="Arial" w:hAnsi="Arial" w:cs="Arial"/>
                <w:sz w:val="18"/>
                <w:szCs w:val="18"/>
                <w:lang w:eastAsia="zh-HK"/>
              </w:rPr>
              <w:t xml:space="preserve"> </w:t>
            </w:r>
            <w:r w:rsidRPr="00D27E4B">
              <w:rPr>
                <w:rFonts w:ascii="Arial" w:hAnsi="Arial" w:cs="Arial"/>
                <w:sz w:val="18"/>
                <w:szCs w:val="18"/>
                <w:lang w:eastAsia="zh-HK"/>
              </w:rPr>
              <w:t>to avoid the difficulties encountered in fixing of congested reinforcement</w:t>
            </w:r>
            <w:r>
              <w:rPr>
                <w:rFonts w:ascii="Arial" w:hAnsi="Arial" w:cs="Arial"/>
                <w:sz w:val="18"/>
                <w:szCs w:val="18"/>
                <w:lang w:eastAsia="zh-HK"/>
              </w:rPr>
              <w:t xml:space="preserve"> </w:t>
            </w:r>
            <w:r w:rsidRPr="00D27E4B">
              <w:rPr>
                <w:rFonts w:ascii="Arial" w:hAnsi="Arial" w:cs="Arial"/>
                <w:sz w:val="18"/>
                <w:szCs w:val="18"/>
                <w:lang w:eastAsia="zh-HK"/>
              </w:rPr>
              <w:t>bars arising from conventional bar lapping.</w:t>
            </w:r>
          </w:p>
        </w:tc>
        <w:sdt>
          <w:sdtPr>
            <w:rPr>
              <w:rFonts w:cs="Arial"/>
              <w:color w:val="000000" w:themeColor="text1"/>
              <w:sz w:val="28"/>
              <w:szCs w:val="28"/>
            </w:rPr>
            <w:id w:val="-171388048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7EF2329" w14:textId="77777777" w:rsidR="00D27E4B" w:rsidRPr="001A2E71" w:rsidRDefault="00D27E4B"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7127668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C248960" w14:textId="77777777" w:rsidR="00D27E4B" w:rsidRPr="001A2E71" w:rsidRDefault="00D27E4B"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11185711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0B70B88" w14:textId="77777777" w:rsidR="00D27E4B" w:rsidRPr="001A2E71" w:rsidRDefault="00D27E4B"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0800538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9422A35" w14:textId="77777777" w:rsidR="00D27E4B" w:rsidRPr="001A2E71" w:rsidRDefault="00D27E4B"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A5A303B" w14:textId="77777777" w:rsidR="00D27E4B" w:rsidRPr="001A2E71" w:rsidRDefault="00D27E4B" w:rsidP="004C7F55">
            <w:pPr>
              <w:pStyle w:val="Paragraph"/>
              <w:spacing w:before="0" w:after="0"/>
              <w:jc w:val="center"/>
              <w:rPr>
                <w:rFonts w:cs="Arial"/>
                <w:color w:val="000000" w:themeColor="text1"/>
                <w:sz w:val="28"/>
                <w:szCs w:val="28"/>
              </w:rPr>
            </w:pPr>
          </w:p>
        </w:tc>
      </w:tr>
      <w:tr w:rsidR="00E7048E" w:rsidRPr="007F2DBA" w14:paraId="28BF1449" w14:textId="77777777" w:rsidTr="00265E6A">
        <w:trPr>
          <w:cantSplit/>
          <w:trHeight w:val="213"/>
        </w:trPr>
        <w:tc>
          <w:tcPr>
            <w:tcW w:w="421" w:type="dxa"/>
            <w:tcBorders>
              <w:top w:val="dotted" w:sz="4" w:space="0" w:color="auto"/>
              <w:left w:val="single" w:sz="4" w:space="0" w:color="auto"/>
              <w:bottom w:val="dotted" w:sz="4" w:space="0" w:color="auto"/>
            </w:tcBorders>
          </w:tcPr>
          <w:p w14:paraId="261B8B84" w14:textId="77777777" w:rsidR="00E7048E" w:rsidRPr="00E57791" w:rsidRDefault="00E7048E" w:rsidP="00E7048E">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09C40C1E" w14:textId="77777777" w:rsidR="00E7048E" w:rsidRPr="00D27E4B" w:rsidRDefault="00E7048E" w:rsidP="00E7048E">
            <w:pPr>
              <w:pStyle w:val="ListParagraph"/>
              <w:numPr>
                <w:ilvl w:val="0"/>
                <w:numId w:val="4"/>
              </w:numPr>
              <w:spacing w:afterLines="20" w:after="72" w:line="240" w:lineRule="exact"/>
              <w:ind w:leftChars="0" w:left="227" w:hanging="227"/>
              <w:rPr>
                <w:rFonts w:ascii="Arial" w:hAnsi="Arial" w:cs="Arial"/>
                <w:sz w:val="18"/>
                <w:szCs w:val="18"/>
                <w:lang w:eastAsia="zh-HK"/>
              </w:rPr>
            </w:pPr>
            <w:r w:rsidRPr="00D27E4B">
              <w:rPr>
                <w:rFonts w:ascii="Arial" w:hAnsi="Arial" w:cs="Arial"/>
                <w:sz w:val="18"/>
                <w:szCs w:val="18"/>
                <w:lang w:eastAsia="zh-HK"/>
              </w:rPr>
              <w:t>Avoid complicated or precise reinforcement detailing with little tolerance for fixing, e.g.:</w:t>
            </w:r>
          </w:p>
          <w:p w14:paraId="4111811D" w14:textId="77777777" w:rsidR="00E7048E" w:rsidRPr="00D27E4B" w:rsidRDefault="00E7048E" w:rsidP="00E7048E">
            <w:pPr>
              <w:pStyle w:val="ListParagraph"/>
              <w:numPr>
                <w:ilvl w:val="0"/>
                <w:numId w:val="9"/>
              </w:numPr>
              <w:spacing w:afterLines="20" w:after="72" w:line="240" w:lineRule="exact"/>
              <w:ind w:leftChars="0" w:left="454" w:hanging="227"/>
              <w:rPr>
                <w:rFonts w:ascii="Arial" w:hAnsi="Arial" w:cs="Arial"/>
                <w:sz w:val="18"/>
                <w:szCs w:val="18"/>
                <w:lang w:eastAsia="zh-HK"/>
              </w:rPr>
            </w:pPr>
            <w:r w:rsidRPr="00D27E4B">
              <w:rPr>
                <w:rFonts w:ascii="Arial" w:hAnsi="Arial" w:cs="Arial"/>
                <w:sz w:val="18"/>
                <w:szCs w:val="18"/>
                <w:lang w:eastAsia="zh-HK"/>
              </w:rPr>
              <w:t>avoiding hooking shear reinforcements around the bottom layer of longitudinal bars in flat slabs, transfer plates and pile caps, which demands precise cutting, bending and fixing of the shear reinforcements due to congested reinforcements and the requirement to provide adequate concrete cover; and</w:t>
            </w:r>
          </w:p>
        </w:tc>
        <w:sdt>
          <w:sdtPr>
            <w:rPr>
              <w:rFonts w:cs="Arial"/>
              <w:color w:val="000000" w:themeColor="text1"/>
              <w:sz w:val="28"/>
              <w:szCs w:val="28"/>
            </w:rPr>
            <w:id w:val="204917334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7930170"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0554933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DAAFF9A"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8335169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41C8F95"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78877943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6BD42C3"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5B70171" w14:textId="77777777" w:rsidR="00E7048E" w:rsidRPr="001A2E71" w:rsidRDefault="00E7048E" w:rsidP="00E7048E">
            <w:pPr>
              <w:pStyle w:val="Paragraph"/>
              <w:spacing w:before="0" w:after="0"/>
              <w:jc w:val="center"/>
              <w:rPr>
                <w:rFonts w:cs="Arial"/>
                <w:color w:val="000000" w:themeColor="text1"/>
                <w:sz w:val="28"/>
                <w:szCs w:val="28"/>
              </w:rPr>
            </w:pPr>
          </w:p>
        </w:tc>
      </w:tr>
      <w:tr w:rsidR="00265E6A" w:rsidRPr="007F2DBA" w14:paraId="47D7DDB2" w14:textId="77777777" w:rsidTr="00265E6A">
        <w:trPr>
          <w:cantSplit/>
          <w:trHeight w:val="213"/>
        </w:trPr>
        <w:tc>
          <w:tcPr>
            <w:tcW w:w="421" w:type="dxa"/>
            <w:tcBorders>
              <w:top w:val="dotted" w:sz="4" w:space="0" w:color="auto"/>
              <w:left w:val="single" w:sz="4" w:space="0" w:color="auto"/>
              <w:bottom w:val="dotted" w:sz="4" w:space="0" w:color="auto"/>
            </w:tcBorders>
          </w:tcPr>
          <w:p w14:paraId="4579EBE4" w14:textId="77777777" w:rsidR="00E7048E" w:rsidRPr="00E57791" w:rsidRDefault="00E7048E" w:rsidP="00E7048E">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715B6C95" w14:textId="77777777" w:rsidR="00E7048E" w:rsidRPr="00D27E4B" w:rsidRDefault="00E7048E" w:rsidP="00E7048E">
            <w:pPr>
              <w:pStyle w:val="ListParagraph"/>
              <w:numPr>
                <w:ilvl w:val="0"/>
                <w:numId w:val="9"/>
              </w:numPr>
              <w:spacing w:afterLines="20" w:after="72" w:line="240" w:lineRule="exact"/>
              <w:ind w:leftChars="0" w:left="454" w:hanging="227"/>
              <w:rPr>
                <w:rFonts w:ascii="Arial" w:hAnsi="Arial" w:cs="Arial"/>
                <w:sz w:val="18"/>
                <w:szCs w:val="18"/>
                <w:lang w:eastAsia="zh-HK"/>
              </w:rPr>
            </w:pPr>
            <w:r w:rsidRPr="00D27E4B">
              <w:rPr>
                <w:rFonts w:ascii="Arial" w:hAnsi="Arial" w:cs="Arial"/>
                <w:kern w:val="0"/>
                <w:sz w:val="18"/>
                <w:szCs w:val="18"/>
              </w:rPr>
              <w:t>avoiding slotting longitudinal bars for beams into congested column reinforcement cages</w:t>
            </w:r>
          </w:p>
        </w:tc>
        <w:sdt>
          <w:sdtPr>
            <w:rPr>
              <w:rFonts w:cs="Arial"/>
              <w:color w:val="000000" w:themeColor="text1"/>
              <w:sz w:val="28"/>
              <w:szCs w:val="28"/>
            </w:rPr>
            <w:id w:val="-134547724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B617967"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9615454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7B4633"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35641921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540EDF1"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17624247"/>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6F5011B"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0383862" w14:textId="77777777" w:rsidR="00E7048E" w:rsidRPr="001A2E71" w:rsidRDefault="00E7048E" w:rsidP="00E7048E">
            <w:pPr>
              <w:pStyle w:val="Paragraph"/>
              <w:spacing w:before="0" w:after="0"/>
              <w:jc w:val="center"/>
              <w:rPr>
                <w:rFonts w:cs="Arial"/>
                <w:color w:val="000000" w:themeColor="text1"/>
                <w:sz w:val="28"/>
                <w:szCs w:val="28"/>
              </w:rPr>
            </w:pPr>
          </w:p>
        </w:tc>
      </w:tr>
      <w:tr w:rsidR="00265E6A" w:rsidRPr="007F2DBA" w14:paraId="6DDC16E4" w14:textId="77777777" w:rsidTr="00265E6A">
        <w:trPr>
          <w:cantSplit/>
          <w:trHeight w:val="213"/>
        </w:trPr>
        <w:tc>
          <w:tcPr>
            <w:tcW w:w="421" w:type="dxa"/>
            <w:tcBorders>
              <w:top w:val="dotted" w:sz="4" w:space="0" w:color="auto"/>
              <w:left w:val="single" w:sz="4" w:space="0" w:color="auto"/>
              <w:bottom w:val="dotted" w:sz="4" w:space="0" w:color="auto"/>
            </w:tcBorders>
          </w:tcPr>
          <w:p w14:paraId="3F60C430" w14:textId="77777777" w:rsidR="00E7048E" w:rsidRPr="00E7048E" w:rsidRDefault="00E7048E" w:rsidP="00E7048E">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7E534D0F" w14:textId="77777777" w:rsidR="00E7048E" w:rsidRPr="00E7048E" w:rsidRDefault="00E7048E" w:rsidP="00E7048E">
            <w:pPr>
              <w:pStyle w:val="ListParagraph"/>
              <w:numPr>
                <w:ilvl w:val="0"/>
                <w:numId w:val="4"/>
              </w:numPr>
              <w:spacing w:afterLines="20" w:after="72" w:line="240" w:lineRule="exact"/>
              <w:ind w:leftChars="0" w:left="227" w:hanging="227"/>
              <w:rPr>
                <w:rFonts w:ascii="Arial" w:hAnsi="Arial" w:cs="Arial"/>
                <w:sz w:val="18"/>
                <w:szCs w:val="18"/>
                <w:lang w:eastAsia="zh-HK"/>
              </w:rPr>
            </w:pPr>
            <w:r w:rsidRPr="00E7048E">
              <w:rPr>
                <w:rFonts w:ascii="Arial" w:hAnsi="Arial" w:cs="Arial"/>
                <w:kern w:val="0"/>
                <w:sz w:val="18"/>
                <w:szCs w:val="18"/>
              </w:rPr>
              <w:t>Simplify reinforcement details by means of design refinement, by e.g.</w:t>
            </w:r>
            <w:r w:rsidRPr="00E7048E">
              <w:rPr>
                <w:rFonts w:ascii="Arial" w:hAnsi="Arial" w:cs="Arial"/>
                <w:sz w:val="18"/>
                <w:szCs w:val="18"/>
                <w:lang w:eastAsia="zh-HK"/>
              </w:rPr>
              <w:t>:</w:t>
            </w:r>
          </w:p>
          <w:p w14:paraId="5CC040AB" w14:textId="77777777" w:rsidR="00E7048E" w:rsidRPr="00E7048E" w:rsidRDefault="00E7048E" w:rsidP="00E7048E">
            <w:pPr>
              <w:pStyle w:val="ListParagraph"/>
              <w:numPr>
                <w:ilvl w:val="0"/>
                <w:numId w:val="9"/>
              </w:numPr>
              <w:spacing w:afterLines="20" w:after="72" w:line="240" w:lineRule="exact"/>
              <w:ind w:leftChars="0" w:left="454" w:hanging="227"/>
              <w:rPr>
                <w:rFonts w:ascii="Arial" w:hAnsi="Arial" w:cs="Arial"/>
                <w:sz w:val="18"/>
                <w:szCs w:val="18"/>
                <w:lang w:eastAsia="zh-HK"/>
              </w:rPr>
            </w:pPr>
            <w:r w:rsidRPr="00E7048E">
              <w:rPr>
                <w:rFonts w:ascii="Arial" w:hAnsi="Arial" w:cs="Arial"/>
                <w:sz w:val="18"/>
                <w:szCs w:val="18"/>
                <w:lang w:eastAsia="zh-HK"/>
              </w:rPr>
              <w:t>column vertical bars to be lapped at floor level rather than at height</w:t>
            </w:r>
            <w:r>
              <w:rPr>
                <w:rFonts w:ascii="Arial" w:hAnsi="Arial" w:cs="Arial"/>
                <w:sz w:val="18"/>
                <w:szCs w:val="18"/>
                <w:lang w:eastAsia="zh-HK"/>
              </w:rPr>
              <w:t xml:space="preserve"> </w:t>
            </w:r>
            <w:r w:rsidRPr="00E7048E">
              <w:rPr>
                <w:rFonts w:ascii="Arial" w:hAnsi="Arial" w:cs="Arial"/>
                <w:sz w:val="18"/>
                <w:szCs w:val="18"/>
                <w:lang w:eastAsia="zh-HK"/>
              </w:rPr>
              <w:t>to reduce the difficulty in fixing the bars</w:t>
            </w:r>
          </w:p>
        </w:tc>
        <w:sdt>
          <w:sdtPr>
            <w:rPr>
              <w:rFonts w:cs="Arial"/>
              <w:color w:val="000000" w:themeColor="text1"/>
              <w:sz w:val="28"/>
              <w:szCs w:val="28"/>
            </w:rPr>
            <w:id w:val="81214510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67DC2A7"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76827035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A1550A"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3948352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5482858"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2795790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C4064EE"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D6CB157" w14:textId="77777777" w:rsidR="00E7048E" w:rsidRPr="001A2E71" w:rsidRDefault="00E7048E" w:rsidP="00E7048E">
            <w:pPr>
              <w:pStyle w:val="Paragraph"/>
              <w:spacing w:before="0" w:after="0"/>
              <w:jc w:val="center"/>
              <w:rPr>
                <w:rFonts w:cs="Arial"/>
                <w:color w:val="000000" w:themeColor="text1"/>
                <w:sz w:val="28"/>
                <w:szCs w:val="28"/>
              </w:rPr>
            </w:pPr>
          </w:p>
        </w:tc>
      </w:tr>
      <w:tr w:rsidR="00265E6A" w:rsidRPr="007F2DBA" w14:paraId="57EAE6FF" w14:textId="77777777" w:rsidTr="00265E6A">
        <w:trPr>
          <w:cantSplit/>
          <w:trHeight w:val="213"/>
        </w:trPr>
        <w:tc>
          <w:tcPr>
            <w:tcW w:w="421" w:type="dxa"/>
            <w:tcBorders>
              <w:top w:val="dotted" w:sz="4" w:space="0" w:color="auto"/>
              <w:left w:val="single" w:sz="4" w:space="0" w:color="auto"/>
              <w:bottom w:val="dotted" w:sz="4" w:space="0" w:color="auto"/>
            </w:tcBorders>
          </w:tcPr>
          <w:p w14:paraId="2F672330" w14:textId="77777777" w:rsidR="00E7048E" w:rsidRPr="00E57791" w:rsidRDefault="00E7048E" w:rsidP="00E7048E">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22BDB3BE" w14:textId="77777777" w:rsidR="00E7048E" w:rsidRPr="00E7048E" w:rsidRDefault="00E7048E" w:rsidP="00E7048E">
            <w:pPr>
              <w:pStyle w:val="ListParagraph"/>
              <w:numPr>
                <w:ilvl w:val="0"/>
                <w:numId w:val="9"/>
              </w:numPr>
              <w:spacing w:afterLines="20" w:after="72" w:line="240" w:lineRule="exact"/>
              <w:ind w:leftChars="0" w:left="454" w:hanging="227"/>
              <w:rPr>
                <w:rFonts w:ascii="Arial" w:hAnsi="Arial" w:cs="Arial"/>
                <w:sz w:val="18"/>
                <w:szCs w:val="18"/>
                <w:lang w:eastAsia="zh-HK"/>
              </w:rPr>
            </w:pPr>
            <w:r w:rsidRPr="00E7048E">
              <w:rPr>
                <w:rFonts w:ascii="Arial" w:hAnsi="Arial" w:cs="Arial"/>
                <w:sz w:val="18"/>
                <w:szCs w:val="18"/>
                <w:lang w:eastAsia="zh-HK"/>
              </w:rPr>
              <w:t>reducing the difficulty in fixing shear reinforcements at the</w:t>
            </w:r>
            <w:r>
              <w:rPr>
                <w:rFonts w:ascii="Arial" w:hAnsi="Arial" w:cs="Arial"/>
                <w:sz w:val="18"/>
                <w:szCs w:val="18"/>
                <w:lang w:eastAsia="zh-HK"/>
              </w:rPr>
              <w:t xml:space="preserve"> </w:t>
            </w:r>
            <w:r w:rsidRPr="00E7048E">
              <w:rPr>
                <w:rFonts w:ascii="Arial" w:hAnsi="Arial" w:cs="Arial"/>
                <w:sz w:val="18"/>
                <w:szCs w:val="18"/>
                <w:lang w:eastAsia="zh-HK"/>
              </w:rPr>
              <w:t>junctions of columns and beams</w:t>
            </w:r>
          </w:p>
        </w:tc>
        <w:sdt>
          <w:sdtPr>
            <w:rPr>
              <w:rFonts w:cs="Arial"/>
              <w:color w:val="000000" w:themeColor="text1"/>
              <w:sz w:val="28"/>
              <w:szCs w:val="28"/>
            </w:rPr>
            <w:id w:val="-114951867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2A5488D"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8039953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9DD42D4"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38374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859B7A7"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77753009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4E7463A"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77E00A1" w14:textId="77777777" w:rsidR="00E7048E" w:rsidRPr="001A2E71" w:rsidRDefault="00E7048E" w:rsidP="00E7048E">
            <w:pPr>
              <w:pStyle w:val="Paragraph"/>
              <w:spacing w:before="0" w:after="0"/>
              <w:jc w:val="center"/>
              <w:rPr>
                <w:rFonts w:cs="Arial"/>
                <w:color w:val="000000" w:themeColor="text1"/>
                <w:sz w:val="28"/>
                <w:szCs w:val="28"/>
              </w:rPr>
            </w:pPr>
          </w:p>
        </w:tc>
      </w:tr>
      <w:tr w:rsidR="00E7048E" w:rsidRPr="007F2DBA" w14:paraId="219D7B6A" w14:textId="77777777" w:rsidTr="00265E6A">
        <w:trPr>
          <w:cantSplit/>
          <w:trHeight w:val="213"/>
        </w:trPr>
        <w:tc>
          <w:tcPr>
            <w:tcW w:w="421" w:type="dxa"/>
            <w:tcBorders>
              <w:top w:val="dotted" w:sz="4" w:space="0" w:color="auto"/>
              <w:left w:val="single" w:sz="4" w:space="0" w:color="auto"/>
              <w:bottom w:val="dotted" w:sz="4" w:space="0" w:color="auto"/>
            </w:tcBorders>
          </w:tcPr>
          <w:p w14:paraId="69AC9B8D" w14:textId="77777777" w:rsidR="00E7048E" w:rsidRPr="00E57791" w:rsidRDefault="00E7048E" w:rsidP="00E7048E">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1DD8650A" w14:textId="77777777" w:rsidR="00E7048E" w:rsidRPr="00E7048E" w:rsidRDefault="00E7048E" w:rsidP="00E7048E">
            <w:pPr>
              <w:pStyle w:val="ListParagraph"/>
              <w:numPr>
                <w:ilvl w:val="0"/>
                <w:numId w:val="9"/>
              </w:numPr>
              <w:spacing w:afterLines="20" w:after="72" w:line="240" w:lineRule="exact"/>
              <w:ind w:leftChars="0" w:left="454" w:hanging="227"/>
              <w:rPr>
                <w:rFonts w:ascii="Arial" w:hAnsi="Arial" w:cs="Arial"/>
                <w:sz w:val="18"/>
                <w:szCs w:val="18"/>
                <w:lang w:eastAsia="zh-HK"/>
              </w:rPr>
            </w:pPr>
            <w:r w:rsidRPr="00E7048E">
              <w:rPr>
                <w:rFonts w:ascii="Arial" w:hAnsi="Arial" w:cs="Arial"/>
                <w:sz w:val="18"/>
                <w:szCs w:val="18"/>
                <w:lang w:eastAsia="zh-HK"/>
              </w:rPr>
              <w:t>adopting larger size and spacing main bars and open shear links for</w:t>
            </w:r>
            <w:r>
              <w:rPr>
                <w:rFonts w:ascii="Arial" w:hAnsi="Arial" w:cs="Arial"/>
                <w:sz w:val="18"/>
                <w:szCs w:val="18"/>
                <w:lang w:eastAsia="zh-HK"/>
              </w:rPr>
              <w:t xml:space="preserve"> </w:t>
            </w:r>
            <w:r w:rsidRPr="00E7048E">
              <w:rPr>
                <w:rFonts w:ascii="Arial" w:hAnsi="Arial" w:cs="Arial"/>
                <w:sz w:val="18"/>
                <w:szCs w:val="18"/>
                <w:lang w:eastAsia="zh-HK"/>
              </w:rPr>
              <w:t>columns</w:t>
            </w:r>
          </w:p>
        </w:tc>
        <w:sdt>
          <w:sdtPr>
            <w:rPr>
              <w:rFonts w:cs="Arial"/>
              <w:color w:val="000000" w:themeColor="text1"/>
              <w:sz w:val="28"/>
              <w:szCs w:val="28"/>
            </w:rPr>
            <w:id w:val="1804427227"/>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1A8EAEE"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41486038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8496C14"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0094905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3C3F6E8"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0102602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FE4129A"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BAA5C24" w14:textId="77777777" w:rsidR="00E7048E" w:rsidRPr="001A2E71" w:rsidRDefault="00E7048E" w:rsidP="00E7048E">
            <w:pPr>
              <w:pStyle w:val="Paragraph"/>
              <w:spacing w:before="0" w:after="0"/>
              <w:jc w:val="center"/>
              <w:rPr>
                <w:rFonts w:cs="Arial"/>
                <w:color w:val="000000" w:themeColor="text1"/>
                <w:sz w:val="28"/>
                <w:szCs w:val="28"/>
              </w:rPr>
            </w:pPr>
          </w:p>
        </w:tc>
      </w:tr>
      <w:tr w:rsidR="00E7048E" w:rsidRPr="007F2DBA" w14:paraId="250B6E65" w14:textId="77777777" w:rsidTr="00265E6A">
        <w:trPr>
          <w:cantSplit/>
          <w:trHeight w:val="213"/>
        </w:trPr>
        <w:tc>
          <w:tcPr>
            <w:tcW w:w="421" w:type="dxa"/>
            <w:tcBorders>
              <w:top w:val="dotted" w:sz="4" w:space="0" w:color="auto"/>
              <w:left w:val="single" w:sz="4" w:space="0" w:color="auto"/>
              <w:bottom w:val="dotted" w:sz="4" w:space="0" w:color="auto"/>
            </w:tcBorders>
          </w:tcPr>
          <w:p w14:paraId="31945D09" w14:textId="77777777" w:rsidR="00E7048E" w:rsidRPr="00E7048E" w:rsidRDefault="00E7048E" w:rsidP="00E7048E">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23C1FFB5" w14:textId="77777777" w:rsidR="00E7048E" w:rsidRPr="00E7048E" w:rsidRDefault="00E7048E" w:rsidP="00E7048E">
            <w:pPr>
              <w:pStyle w:val="ListParagraph"/>
              <w:numPr>
                <w:ilvl w:val="0"/>
                <w:numId w:val="4"/>
              </w:numPr>
              <w:spacing w:afterLines="20" w:after="72" w:line="240" w:lineRule="exact"/>
              <w:ind w:leftChars="0" w:left="227" w:hanging="227"/>
              <w:rPr>
                <w:rFonts w:ascii="Arial" w:hAnsi="Arial" w:cs="Arial"/>
                <w:sz w:val="18"/>
                <w:szCs w:val="18"/>
                <w:lang w:eastAsia="zh-HK"/>
              </w:rPr>
            </w:pPr>
            <w:r w:rsidRPr="00E7048E">
              <w:rPr>
                <w:rFonts w:ascii="Arial" w:hAnsi="Arial" w:cs="Arial"/>
                <w:sz w:val="18"/>
                <w:szCs w:val="18"/>
                <w:lang w:eastAsia="zh-HK"/>
              </w:rPr>
              <w:t>Consider steel mesh fabric in lieu of conventional two-way reinforcement</w:t>
            </w:r>
            <w:r>
              <w:rPr>
                <w:rFonts w:ascii="Arial" w:hAnsi="Arial" w:cs="Arial"/>
                <w:sz w:val="18"/>
                <w:szCs w:val="18"/>
                <w:lang w:eastAsia="zh-HK"/>
              </w:rPr>
              <w:t xml:space="preserve"> </w:t>
            </w:r>
            <w:r w:rsidRPr="00E7048E">
              <w:rPr>
                <w:rFonts w:ascii="Arial" w:hAnsi="Arial" w:cs="Arial"/>
                <w:sz w:val="18"/>
                <w:szCs w:val="18"/>
                <w:lang w:eastAsia="zh-HK"/>
              </w:rPr>
              <w:t>bar layer for slab and wall construction.</w:t>
            </w:r>
          </w:p>
        </w:tc>
        <w:sdt>
          <w:sdtPr>
            <w:rPr>
              <w:rFonts w:cs="Arial"/>
              <w:color w:val="000000" w:themeColor="text1"/>
              <w:sz w:val="28"/>
              <w:szCs w:val="28"/>
            </w:rPr>
            <w:id w:val="128700928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47B89A2"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7416330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5C059B"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1669547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F5011E1"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42445715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DCAC745" w14:textId="77777777" w:rsidR="00E7048E" w:rsidRPr="001A2E71" w:rsidRDefault="00E7048E" w:rsidP="00E7048E">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74B766F" w14:textId="77777777" w:rsidR="00E7048E" w:rsidRPr="001A2E71" w:rsidRDefault="00E7048E" w:rsidP="00E7048E">
            <w:pPr>
              <w:pStyle w:val="Paragraph"/>
              <w:spacing w:before="0" w:after="0"/>
              <w:jc w:val="center"/>
              <w:rPr>
                <w:rFonts w:cs="Arial"/>
                <w:color w:val="000000" w:themeColor="text1"/>
                <w:sz w:val="28"/>
                <w:szCs w:val="28"/>
              </w:rPr>
            </w:pPr>
          </w:p>
        </w:tc>
      </w:tr>
      <w:tr w:rsidR="00243BA6" w:rsidRPr="007F2DBA" w14:paraId="39E5F340" w14:textId="77777777" w:rsidTr="00265E6A">
        <w:trPr>
          <w:cantSplit/>
          <w:trHeight w:val="213"/>
        </w:trPr>
        <w:tc>
          <w:tcPr>
            <w:tcW w:w="421" w:type="dxa"/>
            <w:tcBorders>
              <w:top w:val="dotted" w:sz="4" w:space="0" w:color="auto"/>
              <w:left w:val="single" w:sz="4" w:space="0" w:color="auto"/>
              <w:bottom w:val="dotted" w:sz="4" w:space="0" w:color="auto"/>
            </w:tcBorders>
          </w:tcPr>
          <w:p w14:paraId="4296EC16" w14:textId="77777777" w:rsidR="008D31AB" w:rsidRPr="0069092F" w:rsidRDefault="008D31AB" w:rsidP="00A74B54">
            <w:pPr>
              <w:pStyle w:val="ListParagraph"/>
              <w:numPr>
                <w:ilvl w:val="0"/>
                <w:numId w:val="3"/>
              </w:numPr>
              <w:spacing w:line="240" w:lineRule="exact"/>
              <w:ind w:leftChars="0"/>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32EBE834" w14:textId="77777777" w:rsidR="008D31AB" w:rsidRPr="00367B74" w:rsidRDefault="001179C7" w:rsidP="00A74B54">
            <w:pPr>
              <w:spacing w:afterLines="20" w:after="72" w:line="240" w:lineRule="exact"/>
              <w:rPr>
                <w:rFonts w:ascii="Arial" w:hAnsi="Arial" w:cs="Arial"/>
                <w:sz w:val="18"/>
                <w:szCs w:val="18"/>
                <w:lang w:eastAsia="zh-HK"/>
              </w:rPr>
            </w:pPr>
            <w:r w:rsidRPr="001179C7">
              <w:rPr>
                <w:rFonts w:ascii="Arial" w:hAnsi="Arial" w:cs="Arial"/>
                <w:sz w:val="18"/>
                <w:szCs w:val="18"/>
                <w:lang w:eastAsia="zh-HK"/>
              </w:rPr>
              <w:t>Single Integrated Element</w:t>
            </w: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F37CF0F"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B0F46D2"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41CADFF"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B4BE2F4" w14:textId="77777777" w:rsidR="008D31AB" w:rsidRPr="001A2E71" w:rsidRDefault="008D31AB" w:rsidP="00A74B54">
            <w:pPr>
              <w:pStyle w:val="Paragraph"/>
              <w:spacing w:before="0" w:after="0"/>
              <w:jc w:val="center"/>
              <w:rPr>
                <w:rFonts w:cs="Arial"/>
                <w:color w:val="000000" w:themeColor="text1"/>
                <w:sz w:val="28"/>
                <w:szCs w:val="28"/>
              </w:rPr>
            </w:pPr>
          </w:p>
        </w:tc>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94EAA3E" w14:textId="77777777" w:rsidR="008D31AB" w:rsidRPr="001A2E71" w:rsidRDefault="008D31AB" w:rsidP="00A74B54">
            <w:pPr>
              <w:pStyle w:val="Paragraph"/>
              <w:spacing w:before="0" w:after="0"/>
              <w:jc w:val="center"/>
              <w:rPr>
                <w:rFonts w:cs="Arial"/>
                <w:color w:val="000000" w:themeColor="text1"/>
                <w:sz w:val="28"/>
                <w:szCs w:val="28"/>
              </w:rPr>
            </w:pPr>
          </w:p>
        </w:tc>
      </w:tr>
      <w:tr w:rsidR="001179C7" w:rsidRPr="007F2DBA" w14:paraId="6C9369DB" w14:textId="77777777" w:rsidTr="00265E6A">
        <w:trPr>
          <w:cantSplit/>
          <w:trHeight w:val="213"/>
        </w:trPr>
        <w:tc>
          <w:tcPr>
            <w:tcW w:w="421" w:type="dxa"/>
            <w:tcBorders>
              <w:top w:val="dotted" w:sz="4" w:space="0" w:color="auto"/>
              <w:left w:val="single" w:sz="4" w:space="0" w:color="auto"/>
              <w:bottom w:val="dotted" w:sz="4" w:space="0" w:color="auto"/>
            </w:tcBorders>
          </w:tcPr>
          <w:p w14:paraId="45B1B937" w14:textId="77777777" w:rsidR="001179C7" w:rsidRPr="00E7048E" w:rsidRDefault="001179C7"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4E1B3A16" w14:textId="77777777" w:rsidR="001179C7" w:rsidRDefault="001179C7" w:rsidP="004C7F55">
            <w:pPr>
              <w:pStyle w:val="ListParagraph"/>
              <w:numPr>
                <w:ilvl w:val="0"/>
                <w:numId w:val="4"/>
              </w:numPr>
              <w:spacing w:afterLines="20" w:after="72" w:line="240" w:lineRule="exact"/>
              <w:ind w:leftChars="0" w:left="227" w:hanging="227"/>
              <w:rPr>
                <w:rFonts w:ascii="Arial" w:hAnsi="Arial" w:cs="Arial"/>
                <w:sz w:val="18"/>
                <w:szCs w:val="18"/>
                <w:lang w:eastAsia="zh-HK"/>
              </w:rPr>
            </w:pPr>
            <w:r w:rsidRPr="001179C7">
              <w:rPr>
                <w:rFonts w:ascii="Arial" w:hAnsi="Arial" w:cs="Arial"/>
                <w:sz w:val="18"/>
                <w:szCs w:val="18"/>
                <w:lang w:eastAsia="zh-HK"/>
              </w:rPr>
              <w:t>Dry construction</w:t>
            </w:r>
            <w:r>
              <w:rPr>
                <w:rFonts w:ascii="Arial" w:hAnsi="Arial" w:cs="Arial"/>
                <w:sz w:val="18"/>
                <w:szCs w:val="18"/>
                <w:lang w:eastAsia="zh-HK"/>
              </w:rPr>
              <w:t xml:space="preserve"> </w:t>
            </w:r>
          </w:p>
          <w:p w14:paraId="0590464C" w14:textId="77777777" w:rsidR="001179C7" w:rsidRPr="001179C7" w:rsidRDefault="001179C7" w:rsidP="004C7F55">
            <w:pPr>
              <w:pStyle w:val="ListParagraph"/>
              <w:spacing w:afterLines="20" w:after="72" w:line="240" w:lineRule="exact"/>
              <w:ind w:leftChars="0" w:left="227"/>
              <w:rPr>
                <w:rFonts w:ascii="Arial" w:hAnsi="Arial" w:cs="Arial"/>
                <w:sz w:val="18"/>
                <w:szCs w:val="18"/>
                <w:lang w:eastAsia="zh-HK"/>
              </w:rPr>
            </w:pPr>
            <w:r w:rsidRPr="001179C7">
              <w:rPr>
                <w:rFonts w:ascii="Arial" w:hAnsi="Arial" w:cs="Arial"/>
                <w:sz w:val="18"/>
                <w:szCs w:val="18"/>
                <w:lang w:eastAsia="zh-HK"/>
              </w:rPr>
              <w:t>Consider using dry construction where appropriate such as concrete block</w:t>
            </w:r>
            <w:r>
              <w:rPr>
                <w:rFonts w:ascii="Arial" w:hAnsi="Arial" w:cs="Arial"/>
                <w:sz w:val="18"/>
                <w:szCs w:val="18"/>
                <w:lang w:eastAsia="zh-HK"/>
              </w:rPr>
              <w:t xml:space="preserve"> </w:t>
            </w:r>
            <w:r w:rsidRPr="001179C7">
              <w:rPr>
                <w:rFonts w:ascii="Arial" w:hAnsi="Arial" w:cs="Arial"/>
                <w:sz w:val="18"/>
                <w:szCs w:val="18"/>
                <w:lang w:eastAsia="zh-HK"/>
              </w:rPr>
              <w:t>wall or precast wall instead of in-situ reinforced concrete partition walls. This may also speed up the construction process.</w:t>
            </w:r>
          </w:p>
        </w:tc>
        <w:sdt>
          <w:sdtPr>
            <w:rPr>
              <w:rFonts w:cs="Arial"/>
              <w:color w:val="000000" w:themeColor="text1"/>
              <w:sz w:val="28"/>
              <w:szCs w:val="28"/>
            </w:rPr>
            <w:id w:val="-129729447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AE57F18"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3922324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497903"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1175675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AB431E6"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839198907"/>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DEAF4D0"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9BE8225" w14:textId="77777777" w:rsidR="001179C7" w:rsidRPr="001A2E71" w:rsidRDefault="001179C7" w:rsidP="004C7F55">
            <w:pPr>
              <w:pStyle w:val="Paragraph"/>
              <w:spacing w:before="0" w:after="0"/>
              <w:jc w:val="center"/>
              <w:rPr>
                <w:rFonts w:cs="Arial"/>
                <w:color w:val="000000" w:themeColor="text1"/>
                <w:sz w:val="28"/>
                <w:szCs w:val="28"/>
              </w:rPr>
            </w:pPr>
          </w:p>
        </w:tc>
      </w:tr>
      <w:tr w:rsidR="001179C7" w:rsidRPr="007F2DBA" w14:paraId="19221926" w14:textId="77777777" w:rsidTr="00265E6A">
        <w:trPr>
          <w:cantSplit/>
          <w:trHeight w:val="213"/>
        </w:trPr>
        <w:tc>
          <w:tcPr>
            <w:tcW w:w="421" w:type="dxa"/>
            <w:tcBorders>
              <w:top w:val="dotted" w:sz="4" w:space="0" w:color="auto"/>
              <w:left w:val="single" w:sz="4" w:space="0" w:color="auto"/>
              <w:bottom w:val="dotted" w:sz="4" w:space="0" w:color="auto"/>
            </w:tcBorders>
          </w:tcPr>
          <w:p w14:paraId="6E50DB09" w14:textId="77777777" w:rsidR="001179C7" w:rsidRPr="00E7048E" w:rsidRDefault="001179C7"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2EEFD870" w14:textId="77777777" w:rsidR="001179C7" w:rsidRPr="001179C7" w:rsidRDefault="001179C7" w:rsidP="001179C7">
            <w:pPr>
              <w:pStyle w:val="ListParagraph"/>
              <w:numPr>
                <w:ilvl w:val="0"/>
                <w:numId w:val="4"/>
              </w:numPr>
              <w:spacing w:afterLines="20" w:after="72" w:line="240" w:lineRule="exact"/>
              <w:ind w:leftChars="0" w:left="227" w:hanging="227"/>
              <w:rPr>
                <w:rFonts w:ascii="Arial" w:hAnsi="Arial" w:cs="Arial"/>
                <w:sz w:val="18"/>
                <w:szCs w:val="18"/>
                <w:lang w:eastAsia="zh-HK"/>
              </w:rPr>
            </w:pPr>
            <w:r w:rsidRPr="001179C7">
              <w:rPr>
                <w:rFonts w:ascii="Arial" w:hAnsi="Arial" w:cs="Arial"/>
                <w:sz w:val="18"/>
                <w:szCs w:val="18"/>
                <w:lang w:eastAsia="zh-HK"/>
              </w:rPr>
              <w:t>Adoption of precast construction</w:t>
            </w:r>
          </w:p>
          <w:p w14:paraId="424F1761" w14:textId="77777777" w:rsidR="001179C7" w:rsidRPr="001179C7" w:rsidRDefault="001179C7" w:rsidP="001179C7">
            <w:pPr>
              <w:pStyle w:val="ListParagraph"/>
              <w:spacing w:afterLines="20" w:after="72" w:line="240" w:lineRule="exact"/>
              <w:ind w:leftChars="0" w:left="227"/>
              <w:rPr>
                <w:rFonts w:ascii="Arial" w:hAnsi="Arial" w:cs="Arial"/>
                <w:sz w:val="18"/>
                <w:szCs w:val="18"/>
                <w:lang w:eastAsia="zh-HK"/>
              </w:rPr>
            </w:pPr>
            <w:r w:rsidRPr="001179C7">
              <w:rPr>
                <w:rFonts w:ascii="Arial" w:hAnsi="Arial" w:cs="Arial"/>
                <w:sz w:val="18"/>
                <w:szCs w:val="18"/>
                <w:lang w:eastAsia="zh-HK"/>
              </w:rPr>
              <w:t>Consider precast construction for secondary members like window frame,</w:t>
            </w:r>
            <w:r>
              <w:rPr>
                <w:rFonts w:ascii="Arial" w:hAnsi="Arial" w:cs="Arial"/>
                <w:sz w:val="18"/>
                <w:szCs w:val="18"/>
                <w:lang w:eastAsia="zh-HK"/>
              </w:rPr>
              <w:t xml:space="preserve"> </w:t>
            </w:r>
            <w:r w:rsidRPr="001179C7">
              <w:rPr>
                <w:rFonts w:ascii="Arial" w:hAnsi="Arial" w:cs="Arial"/>
                <w:sz w:val="18"/>
                <w:szCs w:val="18"/>
                <w:lang w:eastAsia="zh-HK"/>
              </w:rPr>
              <w:t>façade and staircase flight.</w:t>
            </w:r>
          </w:p>
        </w:tc>
        <w:sdt>
          <w:sdtPr>
            <w:rPr>
              <w:rFonts w:cs="Arial"/>
              <w:color w:val="000000" w:themeColor="text1"/>
              <w:sz w:val="28"/>
              <w:szCs w:val="28"/>
            </w:rPr>
            <w:id w:val="125648499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F40C425"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3332336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2B1AC77"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6195521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5320FCC" w14:textId="77777777" w:rsidR="001179C7" w:rsidRPr="001A2E71" w:rsidRDefault="001179C7" w:rsidP="004C7F55">
                <w:pPr>
                  <w:pStyle w:val="Paragraph"/>
                  <w:spacing w:before="0" w:after="0"/>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42414853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C94D249"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45417CE" w14:textId="77777777" w:rsidR="001179C7" w:rsidRPr="001A2E71" w:rsidRDefault="001179C7" w:rsidP="004C7F55">
            <w:pPr>
              <w:pStyle w:val="Paragraph"/>
              <w:spacing w:before="0" w:after="0"/>
              <w:jc w:val="center"/>
              <w:rPr>
                <w:rFonts w:cs="Arial"/>
                <w:color w:val="000000" w:themeColor="text1"/>
                <w:sz w:val="28"/>
                <w:szCs w:val="28"/>
              </w:rPr>
            </w:pPr>
          </w:p>
        </w:tc>
      </w:tr>
      <w:tr w:rsidR="001179C7" w:rsidRPr="007F2DBA" w14:paraId="39B5A38B" w14:textId="77777777" w:rsidTr="00265E6A">
        <w:trPr>
          <w:cantSplit/>
          <w:trHeight w:val="213"/>
        </w:trPr>
        <w:tc>
          <w:tcPr>
            <w:tcW w:w="421" w:type="dxa"/>
            <w:tcBorders>
              <w:top w:val="dotted" w:sz="4" w:space="0" w:color="auto"/>
              <w:left w:val="single" w:sz="4" w:space="0" w:color="auto"/>
              <w:bottom w:val="dotted" w:sz="4" w:space="0" w:color="auto"/>
            </w:tcBorders>
          </w:tcPr>
          <w:p w14:paraId="4C2B7C14" w14:textId="77777777" w:rsidR="001179C7" w:rsidRPr="001179C7" w:rsidRDefault="001179C7" w:rsidP="001179C7">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3B43EABA" w14:textId="77777777" w:rsidR="001179C7" w:rsidRPr="00367B74" w:rsidRDefault="001179C7" w:rsidP="001179C7">
            <w:pPr>
              <w:spacing w:line="240" w:lineRule="exact"/>
              <w:rPr>
                <w:rFonts w:ascii="Arial" w:hAnsi="Arial" w:cs="Arial"/>
                <w:b/>
                <w:sz w:val="18"/>
                <w:szCs w:val="18"/>
                <w:lang w:eastAsia="zh-HK"/>
              </w:rPr>
            </w:pPr>
            <w:r>
              <w:rPr>
                <w:rFonts w:ascii="Arial" w:hAnsi="Arial" w:cs="Arial"/>
                <w:b/>
                <w:sz w:val="18"/>
                <w:szCs w:val="18"/>
                <w:lang w:eastAsia="zh-HK"/>
              </w:rPr>
              <w:t xml:space="preserve">Formwork carpenters and Metal </w:t>
            </w:r>
            <w:r w:rsidRPr="001179C7">
              <w:rPr>
                <w:rFonts w:ascii="Arial" w:hAnsi="Arial" w:cs="Arial"/>
                <w:b/>
                <w:sz w:val="18"/>
                <w:szCs w:val="18"/>
                <w:lang w:eastAsia="zh-HK"/>
              </w:rPr>
              <w:t>Formwork Erectors</w:t>
            </w: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790A4C8" w14:textId="77777777" w:rsidR="001179C7" w:rsidRPr="00B65A90" w:rsidRDefault="001179C7" w:rsidP="001179C7">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30E63DF" w14:textId="77777777" w:rsidR="001179C7" w:rsidRPr="00B65A90" w:rsidRDefault="001179C7" w:rsidP="001179C7">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No</w:t>
            </w:r>
          </w:p>
        </w:tc>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A1A4C56" w14:textId="77777777" w:rsidR="001179C7" w:rsidRPr="00B65A90" w:rsidRDefault="001179C7" w:rsidP="001179C7">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w:t>
            </w:r>
            <w:r>
              <w:rPr>
                <w:rFonts w:cs="Arial"/>
                <w:color w:val="000000" w:themeColor="text1"/>
                <w:sz w:val="18"/>
                <w:szCs w:val="18"/>
                <w:lang w:eastAsia="zh-HK"/>
              </w:rPr>
              <w:t>/</w:t>
            </w:r>
            <w:r>
              <w:rPr>
                <w:rFonts w:cs="Arial" w:hint="eastAsia"/>
                <w:color w:val="000000" w:themeColor="text1"/>
                <w:sz w:val="18"/>
                <w:szCs w:val="18"/>
                <w:lang w:eastAsia="zh-HK"/>
              </w:rPr>
              <w:t>A</w:t>
            </w: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DEF4F69" w14:textId="77777777" w:rsidR="001179C7" w:rsidRPr="00B65A90" w:rsidRDefault="001179C7" w:rsidP="001179C7">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0C67CFB" w14:textId="77777777" w:rsidR="001179C7" w:rsidRPr="001A2E71" w:rsidRDefault="001179C7" w:rsidP="001179C7">
            <w:pPr>
              <w:pStyle w:val="Paragraph"/>
              <w:spacing w:before="0" w:after="0"/>
              <w:jc w:val="center"/>
              <w:rPr>
                <w:rFonts w:cs="Arial"/>
                <w:color w:val="000000" w:themeColor="text1"/>
                <w:sz w:val="28"/>
                <w:szCs w:val="28"/>
              </w:rPr>
            </w:pPr>
          </w:p>
        </w:tc>
      </w:tr>
      <w:tr w:rsidR="001179C7" w:rsidRPr="007F2DBA" w14:paraId="5E2151F9" w14:textId="77777777" w:rsidTr="00265E6A">
        <w:trPr>
          <w:cantSplit/>
          <w:trHeight w:val="213"/>
        </w:trPr>
        <w:tc>
          <w:tcPr>
            <w:tcW w:w="421" w:type="dxa"/>
            <w:tcBorders>
              <w:top w:val="dotted" w:sz="4" w:space="0" w:color="auto"/>
              <w:left w:val="single" w:sz="4" w:space="0" w:color="auto"/>
              <w:bottom w:val="dotted" w:sz="4" w:space="0" w:color="auto"/>
            </w:tcBorders>
          </w:tcPr>
          <w:p w14:paraId="084FD6BA" w14:textId="77777777" w:rsidR="001179C7" w:rsidRPr="0069092F" w:rsidRDefault="001179C7" w:rsidP="001179C7">
            <w:pPr>
              <w:pStyle w:val="ListParagraph"/>
              <w:numPr>
                <w:ilvl w:val="0"/>
                <w:numId w:val="10"/>
              </w:numPr>
              <w:spacing w:line="240" w:lineRule="exact"/>
              <w:ind w:leftChars="0"/>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79ED5F21" w14:textId="77777777" w:rsidR="001179C7" w:rsidRPr="00367B74" w:rsidRDefault="001179C7" w:rsidP="001179C7">
            <w:pPr>
              <w:spacing w:afterLines="20" w:after="72" w:line="240" w:lineRule="exact"/>
              <w:rPr>
                <w:rFonts w:ascii="Arial" w:hAnsi="Arial" w:cs="Arial"/>
                <w:sz w:val="18"/>
                <w:szCs w:val="18"/>
              </w:rPr>
            </w:pPr>
            <w:r>
              <w:rPr>
                <w:rFonts w:ascii="Arial" w:hAnsi="Arial" w:cs="Arial"/>
                <w:sz w:val="18"/>
                <w:szCs w:val="18"/>
              </w:rPr>
              <w:t>Standardization</w:t>
            </w: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26772B8" w14:textId="77777777" w:rsidR="001179C7" w:rsidRPr="001A2E71" w:rsidRDefault="001179C7" w:rsidP="001179C7">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5A8CEE3" w14:textId="77777777" w:rsidR="001179C7" w:rsidRPr="001A2E71" w:rsidRDefault="001179C7" w:rsidP="001179C7">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815D6B2" w14:textId="77777777" w:rsidR="001179C7" w:rsidRPr="001A2E71" w:rsidRDefault="001179C7" w:rsidP="001179C7">
            <w:pPr>
              <w:pStyle w:val="Paragraph"/>
              <w:spacing w:before="0" w:after="0"/>
              <w:jc w:val="center"/>
              <w:rPr>
                <w:rFonts w:cs="Arial"/>
                <w:color w:val="000000" w:themeColor="text1"/>
                <w:sz w:val="28"/>
                <w:szCs w:val="28"/>
              </w:rPr>
            </w:pP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8DA4ACC" w14:textId="77777777" w:rsidR="001179C7" w:rsidRPr="001A2E71" w:rsidRDefault="001179C7" w:rsidP="001179C7">
            <w:pPr>
              <w:pStyle w:val="Paragraph"/>
              <w:spacing w:before="0" w:after="0"/>
              <w:jc w:val="center"/>
              <w:rPr>
                <w:rFonts w:cs="Arial"/>
                <w:color w:val="000000" w:themeColor="text1"/>
                <w:sz w:val="28"/>
                <w:szCs w:val="28"/>
              </w:rPr>
            </w:pPr>
          </w:p>
        </w:tc>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9744FAC" w14:textId="77777777" w:rsidR="001179C7" w:rsidRPr="001A2E71" w:rsidRDefault="001179C7" w:rsidP="001179C7">
            <w:pPr>
              <w:pStyle w:val="Paragraph"/>
              <w:spacing w:before="0" w:after="0"/>
              <w:jc w:val="center"/>
              <w:rPr>
                <w:rFonts w:cs="Arial"/>
                <w:color w:val="000000" w:themeColor="text1"/>
                <w:sz w:val="28"/>
                <w:szCs w:val="28"/>
              </w:rPr>
            </w:pPr>
          </w:p>
        </w:tc>
      </w:tr>
      <w:tr w:rsidR="00265E6A" w:rsidRPr="007F2DBA" w14:paraId="7639EBA5" w14:textId="77777777" w:rsidTr="00265E6A">
        <w:trPr>
          <w:cantSplit/>
          <w:trHeight w:val="213"/>
        </w:trPr>
        <w:tc>
          <w:tcPr>
            <w:tcW w:w="421" w:type="dxa"/>
            <w:tcBorders>
              <w:top w:val="dotted" w:sz="4" w:space="0" w:color="auto"/>
              <w:left w:val="single" w:sz="4" w:space="0" w:color="auto"/>
              <w:bottom w:val="dotted" w:sz="4" w:space="0" w:color="auto"/>
            </w:tcBorders>
          </w:tcPr>
          <w:p w14:paraId="3F52AB27" w14:textId="77777777" w:rsidR="001179C7" w:rsidRPr="00E7048E" w:rsidRDefault="001179C7"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617CCE02" w14:textId="77777777" w:rsidR="001179C7" w:rsidRPr="001179C7" w:rsidRDefault="001179C7" w:rsidP="001179C7">
            <w:pPr>
              <w:pStyle w:val="ListParagraph"/>
              <w:numPr>
                <w:ilvl w:val="0"/>
                <w:numId w:val="4"/>
              </w:numPr>
              <w:spacing w:afterLines="20" w:after="72" w:line="240" w:lineRule="exact"/>
              <w:ind w:leftChars="0" w:left="227" w:hanging="227"/>
              <w:rPr>
                <w:rFonts w:ascii="Arial" w:hAnsi="Arial" w:cs="Arial"/>
                <w:kern w:val="0"/>
                <w:sz w:val="18"/>
                <w:szCs w:val="18"/>
              </w:rPr>
            </w:pPr>
            <w:r w:rsidRPr="001179C7">
              <w:rPr>
                <w:rFonts w:ascii="Arial" w:hAnsi="Arial" w:cs="Arial"/>
                <w:kern w:val="0"/>
                <w:sz w:val="18"/>
                <w:szCs w:val="18"/>
              </w:rPr>
              <w:t>Standardization of architectural design e.g.</w:t>
            </w:r>
            <w:r>
              <w:rPr>
                <w:rFonts w:ascii="Arial" w:hAnsi="Arial" w:cs="Arial"/>
                <w:sz w:val="18"/>
                <w:szCs w:val="18"/>
                <w:lang w:eastAsia="zh-HK"/>
              </w:rPr>
              <w:t xml:space="preserve"> standardize:</w:t>
            </w:r>
          </w:p>
          <w:p w14:paraId="0BF81093" w14:textId="77777777" w:rsidR="001179C7" w:rsidRPr="00E7048E" w:rsidRDefault="001179C7" w:rsidP="001179C7">
            <w:pPr>
              <w:pStyle w:val="ListParagraph"/>
              <w:numPr>
                <w:ilvl w:val="0"/>
                <w:numId w:val="9"/>
              </w:numPr>
              <w:spacing w:afterLines="20" w:after="72" w:line="240" w:lineRule="exact"/>
              <w:ind w:leftChars="0" w:left="454" w:hanging="227"/>
              <w:rPr>
                <w:rFonts w:ascii="Arial" w:hAnsi="Arial" w:cs="Arial"/>
                <w:sz w:val="18"/>
                <w:szCs w:val="18"/>
                <w:lang w:eastAsia="zh-HK"/>
              </w:rPr>
            </w:pPr>
            <w:r w:rsidRPr="001179C7">
              <w:rPr>
                <w:rFonts w:ascii="Arial" w:hAnsi="Arial" w:cs="Arial"/>
                <w:sz w:val="18"/>
                <w:szCs w:val="18"/>
                <w:lang w:eastAsia="zh-HK"/>
              </w:rPr>
              <w:t>the height of each floor;</w:t>
            </w:r>
          </w:p>
        </w:tc>
        <w:sdt>
          <w:sdtPr>
            <w:rPr>
              <w:rFonts w:cs="Arial"/>
              <w:color w:val="000000" w:themeColor="text1"/>
              <w:sz w:val="28"/>
              <w:szCs w:val="28"/>
            </w:rPr>
            <w:id w:val="-80755099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6A095D1"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48517664"/>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9A05888"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7077317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7711892"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5428374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8C8779A"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DA10B44" w14:textId="77777777" w:rsidR="001179C7" w:rsidRPr="001A2E71" w:rsidRDefault="001179C7" w:rsidP="004C7F55">
            <w:pPr>
              <w:pStyle w:val="Paragraph"/>
              <w:spacing w:before="0" w:after="0"/>
              <w:jc w:val="center"/>
              <w:rPr>
                <w:rFonts w:cs="Arial"/>
                <w:color w:val="000000" w:themeColor="text1"/>
                <w:sz w:val="28"/>
                <w:szCs w:val="28"/>
              </w:rPr>
            </w:pPr>
          </w:p>
        </w:tc>
      </w:tr>
      <w:tr w:rsidR="00265E6A" w:rsidRPr="007F2DBA" w14:paraId="76775266" w14:textId="77777777" w:rsidTr="00265E6A">
        <w:trPr>
          <w:cantSplit/>
          <w:trHeight w:val="213"/>
        </w:trPr>
        <w:tc>
          <w:tcPr>
            <w:tcW w:w="421" w:type="dxa"/>
            <w:tcBorders>
              <w:top w:val="dotted" w:sz="4" w:space="0" w:color="auto"/>
              <w:left w:val="single" w:sz="4" w:space="0" w:color="auto"/>
              <w:bottom w:val="dotted" w:sz="4" w:space="0" w:color="auto"/>
            </w:tcBorders>
          </w:tcPr>
          <w:p w14:paraId="2711FEC5" w14:textId="77777777" w:rsidR="001179C7" w:rsidRPr="00E57791" w:rsidRDefault="001179C7"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78679FB5" w14:textId="77777777" w:rsidR="001179C7" w:rsidRPr="001179C7" w:rsidRDefault="001179C7" w:rsidP="001179C7">
            <w:pPr>
              <w:pStyle w:val="ListParagraph"/>
              <w:numPr>
                <w:ilvl w:val="0"/>
                <w:numId w:val="9"/>
              </w:numPr>
              <w:spacing w:afterLines="20" w:after="72" w:line="240" w:lineRule="exact"/>
              <w:ind w:leftChars="0" w:left="454" w:hanging="227"/>
              <w:rPr>
                <w:rFonts w:ascii="Arial" w:hAnsi="Arial" w:cs="Arial"/>
                <w:sz w:val="18"/>
                <w:szCs w:val="18"/>
                <w:lang w:eastAsia="zh-HK"/>
              </w:rPr>
            </w:pPr>
            <w:r w:rsidRPr="001179C7">
              <w:rPr>
                <w:rFonts w:ascii="Arial" w:hAnsi="Arial" w:cs="Arial"/>
                <w:sz w:val="18"/>
                <w:szCs w:val="18"/>
                <w:lang w:eastAsia="zh-HK"/>
              </w:rPr>
              <w:t xml:space="preserve">floor details e.g. slab thickness from </w:t>
            </w:r>
            <w:proofErr w:type="spellStart"/>
            <w:r w:rsidRPr="001179C7">
              <w:rPr>
                <w:rFonts w:ascii="Arial" w:hAnsi="Arial" w:cs="Arial"/>
                <w:sz w:val="18"/>
                <w:szCs w:val="18"/>
                <w:lang w:eastAsia="zh-HK"/>
              </w:rPr>
              <w:t>storey</w:t>
            </w:r>
            <w:proofErr w:type="spellEnd"/>
            <w:r w:rsidRPr="001179C7">
              <w:rPr>
                <w:rFonts w:ascii="Arial" w:hAnsi="Arial" w:cs="Arial"/>
                <w:sz w:val="18"/>
                <w:szCs w:val="18"/>
                <w:lang w:eastAsia="zh-HK"/>
              </w:rPr>
              <w:t xml:space="preserve"> to </w:t>
            </w:r>
            <w:proofErr w:type="spellStart"/>
            <w:r w:rsidRPr="001179C7">
              <w:rPr>
                <w:rFonts w:ascii="Arial" w:hAnsi="Arial" w:cs="Arial"/>
                <w:sz w:val="18"/>
                <w:szCs w:val="18"/>
                <w:lang w:eastAsia="zh-HK"/>
              </w:rPr>
              <w:t>storey</w:t>
            </w:r>
            <w:proofErr w:type="spellEnd"/>
            <w:r w:rsidRPr="001179C7">
              <w:rPr>
                <w:rFonts w:ascii="Arial" w:hAnsi="Arial" w:cs="Arial"/>
                <w:sz w:val="18"/>
                <w:szCs w:val="18"/>
                <w:lang w:eastAsia="zh-HK"/>
              </w:rPr>
              <w:t>;</w:t>
            </w:r>
          </w:p>
        </w:tc>
        <w:sdt>
          <w:sdtPr>
            <w:rPr>
              <w:rFonts w:cs="Arial"/>
              <w:color w:val="000000" w:themeColor="text1"/>
              <w:sz w:val="28"/>
              <w:szCs w:val="28"/>
            </w:rPr>
            <w:id w:val="-783248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A66E248"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84025084"/>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803C3FE"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45756723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382A6F6"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8029282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64C1458"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FB539CD" w14:textId="77777777" w:rsidR="001179C7" w:rsidRPr="001A2E71" w:rsidRDefault="001179C7" w:rsidP="004C7F55">
            <w:pPr>
              <w:pStyle w:val="Paragraph"/>
              <w:spacing w:before="0" w:after="0"/>
              <w:jc w:val="center"/>
              <w:rPr>
                <w:rFonts w:cs="Arial"/>
                <w:color w:val="000000" w:themeColor="text1"/>
                <w:sz w:val="28"/>
                <w:szCs w:val="28"/>
              </w:rPr>
            </w:pPr>
          </w:p>
        </w:tc>
      </w:tr>
      <w:tr w:rsidR="001179C7" w:rsidRPr="007F2DBA" w14:paraId="272A26DD" w14:textId="77777777" w:rsidTr="00265E6A">
        <w:trPr>
          <w:cantSplit/>
          <w:trHeight w:val="213"/>
        </w:trPr>
        <w:tc>
          <w:tcPr>
            <w:tcW w:w="421" w:type="dxa"/>
            <w:tcBorders>
              <w:top w:val="dotted" w:sz="4" w:space="0" w:color="auto"/>
              <w:left w:val="single" w:sz="4" w:space="0" w:color="auto"/>
              <w:bottom w:val="dotted" w:sz="4" w:space="0" w:color="auto"/>
            </w:tcBorders>
          </w:tcPr>
          <w:p w14:paraId="5AA10698" w14:textId="77777777" w:rsidR="001179C7" w:rsidRPr="00E57791" w:rsidRDefault="001179C7"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6E86D2A7" w14:textId="77777777" w:rsidR="001179C7" w:rsidRPr="00E7048E" w:rsidRDefault="001179C7" w:rsidP="004C7F55">
            <w:pPr>
              <w:pStyle w:val="ListParagraph"/>
              <w:numPr>
                <w:ilvl w:val="0"/>
                <w:numId w:val="9"/>
              </w:numPr>
              <w:spacing w:afterLines="20" w:after="72" w:line="240" w:lineRule="exact"/>
              <w:ind w:leftChars="0" w:left="454" w:hanging="227"/>
              <w:rPr>
                <w:rFonts w:ascii="Arial" w:hAnsi="Arial" w:cs="Arial"/>
                <w:sz w:val="18"/>
                <w:szCs w:val="18"/>
                <w:lang w:eastAsia="zh-HK"/>
              </w:rPr>
            </w:pPr>
            <w:r w:rsidRPr="001179C7">
              <w:rPr>
                <w:rFonts w:ascii="Arial" w:hAnsi="Arial" w:cs="Arial"/>
                <w:sz w:val="18"/>
                <w:szCs w:val="18"/>
                <w:lang w:eastAsia="zh-HK"/>
              </w:rPr>
              <w:t>the size of bays on each floor; and</w:t>
            </w:r>
          </w:p>
        </w:tc>
        <w:sdt>
          <w:sdtPr>
            <w:rPr>
              <w:rFonts w:cs="Arial"/>
              <w:color w:val="000000" w:themeColor="text1"/>
              <w:sz w:val="28"/>
              <w:szCs w:val="28"/>
            </w:rPr>
            <w:id w:val="97434072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54C3DEA"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38176363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8F00D8E"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40484249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C44C85E"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5829028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5C79871"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52FD5CE" w14:textId="77777777" w:rsidR="001179C7" w:rsidRPr="001A2E71" w:rsidRDefault="001179C7" w:rsidP="004C7F55">
            <w:pPr>
              <w:pStyle w:val="Paragraph"/>
              <w:spacing w:before="0" w:after="0"/>
              <w:jc w:val="center"/>
              <w:rPr>
                <w:rFonts w:cs="Arial"/>
                <w:color w:val="000000" w:themeColor="text1"/>
                <w:sz w:val="28"/>
                <w:szCs w:val="28"/>
              </w:rPr>
            </w:pPr>
          </w:p>
        </w:tc>
      </w:tr>
      <w:tr w:rsidR="001179C7" w:rsidRPr="007F2DBA" w14:paraId="3531DEA5" w14:textId="77777777" w:rsidTr="00265E6A">
        <w:trPr>
          <w:cantSplit/>
          <w:trHeight w:val="213"/>
        </w:trPr>
        <w:tc>
          <w:tcPr>
            <w:tcW w:w="421" w:type="dxa"/>
            <w:tcBorders>
              <w:top w:val="dotted" w:sz="4" w:space="0" w:color="auto"/>
              <w:left w:val="single" w:sz="4" w:space="0" w:color="auto"/>
              <w:bottom w:val="dotted" w:sz="4" w:space="0" w:color="auto"/>
            </w:tcBorders>
          </w:tcPr>
          <w:p w14:paraId="1721BCC3" w14:textId="77777777" w:rsidR="001179C7" w:rsidRPr="00E57791" w:rsidRDefault="001179C7"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04533B77" w14:textId="77777777" w:rsidR="001179C7" w:rsidRPr="00E7048E" w:rsidRDefault="001179C7" w:rsidP="001179C7">
            <w:pPr>
              <w:pStyle w:val="ListParagraph"/>
              <w:numPr>
                <w:ilvl w:val="0"/>
                <w:numId w:val="9"/>
              </w:numPr>
              <w:spacing w:afterLines="20" w:after="72" w:line="240" w:lineRule="exact"/>
              <w:ind w:leftChars="0" w:left="454" w:hanging="227"/>
              <w:rPr>
                <w:rFonts w:ascii="Arial" w:hAnsi="Arial" w:cs="Arial"/>
                <w:sz w:val="18"/>
                <w:szCs w:val="18"/>
                <w:lang w:eastAsia="zh-HK"/>
              </w:rPr>
            </w:pPr>
            <w:r w:rsidRPr="001179C7">
              <w:rPr>
                <w:rFonts w:ascii="Arial" w:hAnsi="Arial" w:cs="Arial"/>
                <w:sz w:val="18"/>
                <w:szCs w:val="18"/>
                <w:lang w:eastAsia="zh-HK"/>
              </w:rPr>
              <w:t>the structural design of slabs, columns, walls, beams and staircases.</w:t>
            </w:r>
          </w:p>
        </w:tc>
        <w:sdt>
          <w:sdtPr>
            <w:rPr>
              <w:rFonts w:cs="Arial"/>
              <w:color w:val="000000" w:themeColor="text1"/>
              <w:sz w:val="28"/>
              <w:szCs w:val="28"/>
            </w:rPr>
            <w:id w:val="-158460968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81D07AB"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8939607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CBBF0E1"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13994139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114C5B3"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48142684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4F13554"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4978E10" w14:textId="77777777" w:rsidR="001179C7" w:rsidRPr="001A2E71" w:rsidRDefault="001179C7" w:rsidP="004C7F55">
            <w:pPr>
              <w:pStyle w:val="Paragraph"/>
              <w:spacing w:before="0" w:after="0"/>
              <w:jc w:val="center"/>
              <w:rPr>
                <w:rFonts w:cs="Arial"/>
                <w:color w:val="000000" w:themeColor="text1"/>
                <w:sz w:val="28"/>
                <w:szCs w:val="28"/>
              </w:rPr>
            </w:pPr>
          </w:p>
        </w:tc>
      </w:tr>
      <w:tr w:rsidR="00265E6A" w:rsidRPr="007F2DBA" w14:paraId="5A41C231" w14:textId="77777777" w:rsidTr="00265E6A">
        <w:trPr>
          <w:cantSplit/>
          <w:trHeight w:val="213"/>
        </w:trPr>
        <w:tc>
          <w:tcPr>
            <w:tcW w:w="421" w:type="dxa"/>
            <w:tcBorders>
              <w:top w:val="dotted" w:sz="4" w:space="0" w:color="auto"/>
              <w:left w:val="single" w:sz="4" w:space="0" w:color="auto"/>
              <w:bottom w:val="dotted" w:sz="4" w:space="0" w:color="auto"/>
            </w:tcBorders>
          </w:tcPr>
          <w:p w14:paraId="553729D2" w14:textId="77777777" w:rsidR="001179C7" w:rsidRPr="00E7048E" w:rsidRDefault="001179C7"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404C3AE0" w14:textId="77777777" w:rsidR="001179C7" w:rsidRPr="001179C7" w:rsidRDefault="001179C7" w:rsidP="001179C7">
            <w:pPr>
              <w:pStyle w:val="ListParagraph"/>
              <w:numPr>
                <w:ilvl w:val="0"/>
                <w:numId w:val="4"/>
              </w:numPr>
              <w:spacing w:afterLines="20" w:after="72" w:line="240" w:lineRule="exact"/>
              <w:ind w:leftChars="0" w:left="227" w:hanging="227"/>
              <w:rPr>
                <w:rFonts w:ascii="Arial" w:hAnsi="Arial" w:cs="Arial"/>
                <w:kern w:val="0"/>
                <w:sz w:val="18"/>
                <w:szCs w:val="18"/>
              </w:rPr>
            </w:pPr>
            <w:r w:rsidRPr="001179C7">
              <w:rPr>
                <w:rFonts w:ascii="Arial" w:hAnsi="Arial" w:cs="Arial"/>
                <w:kern w:val="0"/>
                <w:sz w:val="18"/>
                <w:szCs w:val="18"/>
              </w:rPr>
              <w:t>Keep the number of columns optimal</w:t>
            </w:r>
            <w:r>
              <w:rPr>
                <w:rFonts w:ascii="Arial" w:hAnsi="Arial" w:cs="Arial"/>
                <w:kern w:val="0"/>
                <w:sz w:val="18"/>
                <w:szCs w:val="18"/>
              </w:rPr>
              <w:t>.</w:t>
            </w:r>
          </w:p>
        </w:tc>
        <w:sdt>
          <w:sdtPr>
            <w:rPr>
              <w:rFonts w:cs="Arial"/>
              <w:color w:val="000000" w:themeColor="text1"/>
              <w:sz w:val="28"/>
              <w:szCs w:val="28"/>
            </w:rPr>
            <w:id w:val="86726474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77B7832"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83178715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6BEE151"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6750513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3D6C162"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33159972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0C5A817" w14:textId="77777777" w:rsidR="001179C7" w:rsidRPr="001A2E71" w:rsidRDefault="001179C7"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9CE4BE0" w14:textId="77777777" w:rsidR="001179C7" w:rsidRPr="001A2E71" w:rsidRDefault="001179C7" w:rsidP="004C7F55">
            <w:pPr>
              <w:pStyle w:val="Paragraph"/>
              <w:spacing w:before="0" w:after="0"/>
              <w:jc w:val="center"/>
              <w:rPr>
                <w:rFonts w:cs="Arial"/>
                <w:color w:val="000000" w:themeColor="text1"/>
                <w:sz w:val="28"/>
                <w:szCs w:val="28"/>
              </w:rPr>
            </w:pPr>
          </w:p>
        </w:tc>
      </w:tr>
      <w:tr w:rsidR="000F17C1" w:rsidRPr="007F2DBA" w14:paraId="63337851" w14:textId="77777777" w:rsidTr="00265E6A">
        <w:trPr>
          <w:cantSplit/>
          <w:trHeight w:val="213"/>
        </w:trPr>
        <w:tc>
          <w:tcPr>
            <w:tcW w:w="421" w:type="dxa"/>
            <w:tcBorders>
              <w:top w:val="dotted" w:sz="4" w:space="0" w:color="auto"/>
              <w:left w:val="single" w:sz="4" w:space="0" w:color="auto"/>
              <w:bottom w:val="dotted" w:sz="4" w:space="0" w:color="auto"/>
            </w:tcBorders>
          </w:tcPr>
          <w:p w14:paraId="27C3A845" w14:textId="77777777" w:rsidR="008D31AB" w:rsidRPr="0069092F" w:rsidRDefault="008D31AB" w:rsidP="001179C7">
            <w:pPr>
              <w:pStyle w:val="ListParagraph"/>
              <w:numPr>
                <w:ilvl w:val="0"/>
                <w:numId w:val="10"/>
              </w:numPr>
              <w:spacing w:line="240" w:lineRule="exact"/>
              <w:ind w:leftChars="0"/>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181B2A13" w14:textId="77777777" w:rsidR="008D31AB" w:rsidRPr="0069092F" w:rsidRDefault="001179C7" w:rsidP="00A74B54">
            <w:pPr>
              <w:spacing w:afterLines="20" w:after="72" w:line="240" w:lineRule="exact"/>
              <w:rPr>
                <w:rFonts w:ascii="Arial" w:hAnsi="Arial" w:cs="Arial"/>
                <w:sz w:val="18"/>
                <w:szCs w:val="18"/>
                <w:lang w:val="en-GB" w:eastAsia="zh-HK"/>
              </w:rPr>
            </w:pPr>
            <w:r>
              <w:rPr>
                <w:rFonts w:ascii="Arial" w:hAnsi="Arial" w:cs="Arial"/>
                <w:sz w:val="18"/>
                <w:szCs w:val="18"/>
                <w:lang w:eastAsia="zh-HK"/>
              </w:rPr>
              <w:t>Simplification</w:t>
            </w: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529C78F"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ED99CAF"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D5C8FFC"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30C890A" w14:textId="77777777" w:rsidR="008D31AB" w:rsidRPr="001A2E71" w:rsidRDefault="008D31AB" w:rsidP="00A74B54">
            <w:pPr>
              <w:pStyle w:val="Paragraph"/>
              <w:spacing w:before="0" w:after="0"/>
              <w:jc w:val="center"/>
              <w:rPr>
                <w:rFonts w:cs="Arial"/>
                <w:color w:val="000000" w:themeColor="text1"/>
                <w:sz w:val="28"/>
                <w:szCs w:val="28"/>
              </w:rPr>
            </w:pPr>
          </w:p>
        </w:tc>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2F24450" w14:textId="77777777" w:rsidR="008D31AB" w:rsidRPr="001A2E71" w:rsidRDefault="008D31AB" w:rsidP="00A74B54">
            <w:pPr>
              <w:pStyle w:val="Paragraph"/>
              <w:spacing w:before="0" w:after="0"/>
              <w:jc w:val="center"/>
              <w:rPr>
                <w:rFonts w:cs="Arial"/>
                <w:color w:val="000000" w:themeColor="text1"/>
                <w:sz w:val="28"/>
                <w:szCs w:val="28"/>
              </w:rPr>
            </w:pPr>
          </w:p>
        </w:tc>
      </w:tr>
      <w:tr w:rsidR="00265E6A" w:rsidRPr="007F2DBA" w14:paraId="7E47A374" w14:textId="77777777" w:rsidTr="00265E6A">
        <w:trPr>
          <w:cantSplit/>
          <w:trHeight w:val="213"/>
        </w:trPr>
        <w:tc>
          <w:tcPr>
            <w:tcW w:w="421" w:type="dxa"/>
            <w:tcBorders>
              <w:top w:val="dotted" w:sz="4" w:space="0" w:color="auto"/>
              <w:left w:val="single" w:sz="4" w:space="0" w:color="auto"/>
              <w:bottom w:val="dotted" w:sz="4" w:space="0" w:color="auto"/>
            </w:tcBorders>
          </w:tcPr>
          <w:p w14:paraId="489BB1AA" w14:textId="77777777" w:rsidR="005457BF" w:rsidRPr="00E7048E" w:rsidRDefault="005457BF"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17FB925D" w14:textId="77777777" w:rsidR="005457BF" w:rsidRPr="005457BF" w:rsidRDefault="005457BF" w:rsidP="005457BF">
            <w:pPr>
              <w:pStyle w:val="ListParagraph"/>
              <w:numPr>
                <w:ilvl w:val="0"/>
                <w:numId w:val="4"/>
              </w:numPr>
              <w:spacing w:afterLines="20" w:after="72" w:line="240" w:lineRule="exact"/>
              <w:ind w:leftChars="0" w:left="227" w:hanging="227"/>
              <w:rPr>
                <w:rFonts w:ascii="Arial" w:hAnsi="Arial" w:cs="Arial"/>
                <w:sz w:val="18"/>
                <w:szCs w:val="18"/>
                <w:lang w:eastAsia="zh-HK"/>
              </w:rPr>
            </w:pPr>
            <w:r w:rsidRPr="005457BF">
              <w:rPr>
                <w:rFonts w:ascii="Arial" w:hAnsi="Arial" w:cs="Arial"/>
                <w:kern w:val="0"/>
                <w:sz w:val="18"/>
                <w:szCs w:val="18"/>
              </w:rPr>
              <w:t>Simplification of architectural design, e.g.</w:t>
            </w:r>
          </w:p>
          <w:p w14:paraId="292AB7D4" w14:textId="77777777" w:rsidR="005457BF" w:rsidRPr="005457BF" w:rsidRDefault="005457BF" w:rsidP="005457BF">
            <w:pPr>
              <w:pStyle w:val="ListParagraph"/>
              <w:numPr>
                <w:ilvl w:val="0"/>
                <w:numId w:val="9"/>
              </w:numPr>
              <w:spacing w:afterLines="20" w:after="72" w:line="240" w:lineRule="exact"/>
              <w:ind w:leftChars="0" w:left="454" w:hanging="227"/>
              <w:rPr>
                <w:rFonts w:ascii="Arial" w:hAnsi="Arial" w:cs="Arial"/>
                <w:sz w:val="18"/>
                <w:szCs w:val="18"/>
                <w:lang w:eastAsia="zh-HK"/>
              </w:rPr>
            </w:pPr>
            <w:r w:rsidRPr="005457BF">
              <w:rPr>
                <w:rFonts w:ascii="Arial" w:hAnsi="Arial" w:cs="Arial"/>
                <w:sz w:val="18"/>
                <w:szCs w:val="18"/>
                <w:lang w:eastAsia="zh-HK"/>
              </w:rPr>
              <w:t>Avoid projecting concrete members e.g. concrete bay window, concrete fins or features from external walls of buildings.</w:t>
            </w:r>
          </w:p>
        </w:tc>
        <w:sdt>
          <w:sdtPr>
            <w:rPr>
              <w:rFonts w:cs="Arial"/>
              <w:color w:val="000000" w:themeColor="text1"/>
              <w:sz w:val="28"/>
              <w:szCs w:val="28"/>
            </w:rPr>
            <w:id w:val="108712193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6DB02C6" w14:textId="77777777" w:rsidR="005457BF" w:rsidRPr="001A2E71" w:rsidRDefault="005457BF"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5859951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B06600F" w14:textId="77777777" w:rsidR="005457BF" w:rsidRPr="001A2E71" w:rsidRDefault="005457BF"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4838054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EA02280" w14:textId="77777777" w:rsidR="005457BF" w:rsidRPr="001A2E71" w:rsidRDefault="005457BF"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32463261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0585681" w14:textId="77777777" w:rsidR="005457BF" w:rsidRPr="001A2E71" w:rsidRDefault="005457BF"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7FB49B5" w14:textId="77777777" w:rsidR="005457BF" w:rsidRPr="001A2E71" w:rsidRDefault="005457BF" w:rsidP="004C7F55">
            <w:pPr>
              <w:pStyle w:val="Paragraph"/>
              <w:spacing w:before="0" w:after="0"/>
              <w:jc w:val="center"/>
              <w:rPr>
                <w:rFonts w:cs="Arial"/>
                <w:color w:val="000000" w:themeColor="text1"/>
                <w:sz w:val="28"/>
                <w:szCs w:val="28"/>
              </w:rPr>
            </w:pPr>
          </w:p>
        </w:tc>
      </w:tr>
      <w:tr w:rsidR="00265E6A" w:rsidRPr="007F2DBA" w14:paraId="2F57B3A1" w14:textId="77777777" w:rsidTr="00265E6A">
        <w:trPr>
          <w:cantSplit/>
          <w:trHeight w:val="213"/>
        </w:trPr>
        <w:tc>
          <w:tcPr>
            <w:tcW w:w="421" w:type="dxa"/>
            <w:tcBorders>
              <w:top w:val="dotted" w:sz="4" w:space="0" w:color="auto"/>
              <w:left w:val="single" w:sz="4" w:space="0" w:color="auto"/>
              <w:bottom w:val="dotted" w:sz="4" w:space="0" w:color="auto"/>
            </w:tcBorders>
          </w:tcPr>
          <w:p w14:paraId="1D569F57" w14:textId="77777777" w:rsidR="00265E6A" w:rsidRPr="00E57791" w:rsidRDefault="00265E6A"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1F2B8C5F" w14:textId="77777777" w:rsidR="00265E6A" w:rsidRPr="00265E6A" w:rsidRDefault="00265E6A" w:rsidP="00265E6A">
            <w:pPr>
              <w:pStyle w:val="ListParagraph"/>
              <w:numPr>
                <w:ilvl w:val="0"/>
                <w:numId w:val="9"/>
              </w:numPr>
              <w:spacing w:afterLines="20" w:after="72" w:line="240" w:lineRule="exact"/>
              <w:ind w:leftChars="0" w:left="454" w:hanging="227"/>
              <w:rPr>
                <w:rFonts w:ascii="Arial" w:hAnsi="Arial" w:cs="Arial"/>
                <w:sz w:val="18"/>
                <w:szCs w:val="18"/>
                <w:lang w:eastAsia="zh-HK"/>
              </w:rPr>
            </w:pPr>
            <w:r w:rsidRPr="00265E6A">
              <w:rPr>
                <w:rFonts w:ascii="Arial" w:hAnsi="Arial" w:cs="Arial"/>
                <w:sz w:val="18"/>
                <w:szCs w:val="18"/>
                <w:lang w:eastAsia="zh-HK"/>
              </w:rPr>
              <w:t>Without affecting the functional operation, mechanical and electrical</w:t>
            </w:r>
            <w:r>
              <w:rPr>
                <w:rFonts w:ascii="Arial" w:hAnsi="Arial" w:cs="Arial"/>
                <w:sz w:val="18"/>
                <w:szCs w:val="18"/>
                <w:lang w:eastAsia="zh-HK"/>
              </w:rPr>
              <w:t xml:space="preserve"> </w:t>
            </w:r>
            <w:r w:rsidRPr="00265E6A">
              <w:rPr>
                <w:rFonts w:ascii="Arial" w:hAnsi="Arial" w:cs="Arial"/>
                <w:sz w:val="18"/>
                <w:szCs w:val="18"/>
                <w:lang w:eastAsia="zh-HK"/>
              </w:rPr>
              <w:t>efficiency and maintenance considerations, avoid designing</w:t>
            </w:r>
            <w:r>
              <w:rPr>
                <w:rFonts w:ascii="Arial" w:hAnsi="Arial" w:cs="Arial"/>
                <w:sz w:val="18"/>
                <w:szCs w:val="18"/>
                <w:lang w:eastAsia="zh-HK"/>
              </w:rPr>
              <w:t xml:space="preserve"> </w:t>
            </w:r>
            <w:proofErr w:type="spellStart"/>
            <w:r w:rsidRPr="00265E6A">
              <w:rPr>
                <w:rFonts w:ascii="Arial" w:hAnsi="Arial" w:cs="Arial"/>
                <w:sz w:val="18"/>
                <w:szCs w:val="18"/>
                <w:lang w:eastAsia="zh-HK"/>
              </w:rPr>
              <w:t>labour-intensive</w:t>
            </w:r>
            <w:proofErr w:type="spellEnd"/>
            <w:r w:rsidRPr="00265E6A">
              <w:rPr>
                <w:rFonts w:ascii="Arial" w:hAnsi="Arial" w:cs="Arial"/>
                <w:sz w:val="18"/>
                <w:szCs w:val="18"/>
                <w:lang w:eastAsia="zh-HK"/>
              </w:rPr>
              <w:t xml:space="preserve"> and time-consuming elements</w:t>
            </w:r>
            <w:r>
              <w:rPr>
                <w:rFonts w:ascii="Arial" w:hAnsi="Arial" w:cs="Arial"/>
                <w:sz w:val="18"/>
                <w:szCs w:val="18"/>
                <w:lang w:eastAsia="zh-HK"/>
              </w:rPr>
              <w:t xml:space="preserve"> </w:t>
            </w:r>
            <w:r w:rsidRPr="00265E6A">
              <w:rPr>
                <w:rFonts w:ascii="Arial" w:hAnsi="Arial" w:cs="Arial"/>
                <w:sz w:val="18"/>
                <w:szCs w:val="18"/>
                <w:lang w:eastAsia="zh-HK"/>
              </w:rPr>
              <w:t>e.g. generator rooms,</w:t>
            </w:r>
            <w:r>
              <w:rPr>
                <w:rFonts w:ascii="Arial" w:hAnsi="Arial" w:cs="Arial"/>
                <w:sz w:val="18"/>
                <w:szCs w:val="18"/>
                <w:lang w:eastAsia="zh-HK"/>
              </w:rPr>
              <w:t xml:space="preserve"> </w:t>
            </w:r>
            <w:r w:rsidRPr="00265E6A">
              <w:rPr>
                <w:rFonts w:ascii="Arial" w:hAnsi="Arial" w:cs="Arial"/>
                <w:sz w:val="18"/>
                <w:szCs w:val="18"/>
                <w:lang w:eastAsia="zh-HK"/>
              </w:rPr>
              <w:t>toilets, kitchens, etc. in localized areas of a floor. The congested work environment may lead to clashing of work by the different skilled workers. In other words, such facilities should be evenly distributed on</w:t>
            </w:r>
            <w:r>
              <w:rPr>
                <w:rFonts w:ascii="Arial" w:hAnsi="Arial" w:cs="Arial"/>
                <w:sz w:val="18"/>
                <w:szCs w:val="18"/>
                <w:lang w:eastAsia="zh-HK"/>
              </w:rPr>
              <w:t xml:space="preserve"> </w:t>
            </w:r>
            <w:r w:rsidRPr="00265E6A">
              <w:rPr>
                <w:rFonts w:ascii="Arial" w:hAnsi="Arial" w:cs="Arial"/>
                <w:sz w:val="18"/>
                <w:szCs w:val="18"/>
                <w:lang w:eastAsia="zh-HK"/>
              </w:rPr>
              <w:t>each floor as far as possible.</w:t>
            </w:r>
          </w:p>
        </w:tc>
        <w:sdt>
          <w:sdtPr>
            <w:rPr>
              <w:rFonts w:cs="Arial"/>
              <w:color w:val="000000" w:themeColor="text1"/>
              <w:sz w:val="28"/>
              <w:szCs w:val="28"/>
            </w:rPr>
            <w:id w:val="211778653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4B4E217" w14:textId="77777777" w:rsidR="00265E6A" w:rsidRPr="001A2E71" w:rsidRDefault="00265E6A"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7689411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A52746F" w14:textId="77777777" w:rsidR="00265E6A" w:rsidRPr="001A2E71" w:rsidRDefault="00265E6A"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5921370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8498544" w14:textId="77777777" w:rsidR="00265E6A" w:rsidRPr="001A2E71" w:rsidRDefault="00265E6A"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13582650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78A4B5B" w14:textId="77777777" w:rsidR="00265E6A" w:rsidRPr="001A2E71" w:rsidRDefault="00265E6A"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F79D11A" w14:textId="77777777" w:rsidR="00265E6A" w:rsidRPr="001A2E71" w:rsidRDefault="00265E6A" w:rsidP="004C7F55">
            <w:pPr>
              <w:pStyle w:val="Paragraph"/>
              <w:spacing w:before="0" w:after="0"/>
              <w:jc w:val="center"/>
              <w:rPr>
                <w:rFonts w:cs="Arial"/>
                <w:color w:val="000000" w:themeColor="text1"/>
                <w:sz w:val="28"/>
                <w:szCs w:val="28"/>
              </w:rPr>
            </w:pPr>
          </w:p>
        </w:tc>
      </w:tr>
      <w:tr w:rsidR="000F17C1" w:rsidRPr="007F2DBA" w14:paraId="088C5B73" w14:textId="77777777" w:rsidTr="00265E6A">
        <w:trPr>
          <w:cantSplit/>
          <w:trHeight w:val="213"/>
        </w:trPr>
        <w:tc>
          <w:tcPr>
            <w:tcW w:w="421" w:type="dxa"/>
            <w:tcBorders>
              <w:top w:val="dotted" w:sz="4" w:space="0" w:color="auto"/>
              <w:left w:val="single" w:sz="4" w:space="0" w:color="auto"/>
              <w:bottom w:val="dotted" w:sz="4" w:space="0" w:color="auto"/>
            </w:tcBorders>
          </w:tcPr>
          <w:p w14:paraId="5292F197" w14:textId="77777777" w:rsidR="008D31AB" w:rsidRPr="0069092F" w:rsidRDefault="008D31AB" w:rsidP="001179C7">
            <w:pPr>
              <w:pStyle w:val="ListParagraph"/>
              <w:numPr>
                <w:ilvl w:val="0"/>
                <w:numId w:val="10"/>
              </w:numPr>
              <w:spacing w:line="240" w:lineRule="exact"/>
              <w:ind w:leftChars="0"/>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6A4B2058" w14:textId="77777777" w:rsidR="008D31AB" w:rsidRPr="0069092F" w:rsidRDefault="00265E6A" w:rsidP="00A74B54">
            <w:pPr>
              <w:spacing w:afterLines="20" w:after="72" w:line="240" w:lineRule="exact"/>
              <w:rPr>
                <w:rFonts w:ascii="Arial" w:hAnsi="Arial" w:cs="Arial"/>
                <w:sz w:val="18"/>
                <w:szCs w:val="18"/>
                <w:lang w:val="en-GB" w:eastAsia="zh-HK"/>
              </w:rPr>
            </w:pPr>
            <w:r>
              <w:rPr>
                <w:rFonts w:ascii="Arial" w:hAnsi="Arial" w:cs="Arial"/>
                <w:sz w:val="18"/>
                <w:szCs w:val="18"/>
                <w:lang w:val="en-GB" w:eastAsia="zh-HK"/>
              </w:rPr>
              <w:t>Single Integrated Element</w:t>
            </w: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F24BEC9"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FB817AA"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47084C9" w14:textId="77777777" w:rsidR="008D31AB" w:rsidRPr="001A2E71" w:rsidRDefault="008D31AB" w:rsidP="00A74B54">
            <w:pPr>
              <w:pStyle w:val="Paragraph"/>
              <w:spacing w:before="0" w:after="0"/>
              <w:jc w:val="center"/>
              <w:rPr>
                <w:rFonts w:cs="Arial"/>
                <w:color w:val="000000" w:themeColor="text1"/>
                <w:sz w:val="28"/>
                <w:szCs w:val="28"/>
              </w:rPr>
            </w:pPr>
          </w:p>
        </w:tc>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BA2FD6C" w14:textId="77777777" w:rsidR="008D31AB" w:rsidRPr="001A2E71" w:rsidRDefault="008D31AB" w:rsidP="00A74B54">
            <w:pPr>
              <w:pStyle w:val="Paragraph"/>
              <w:spacing w:before="0" w:after="0"/>
              <w:jc w:val="center"/>
              <w:rPr>
                <w:rFonts w:cs="Arial"/>
                <w:color w:val="000000" w:themeColor="text1"/>
                <w:sz w:val="28"/>
                <w:szCs w:val="28"/>
              </w:rPr>
            </w:pPr>
          </w:p>
        </w:tc>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6E0C903" w14:textId="77777777" w:rsidR="008D31AB" w:rsidRPr="001A2E71" w:rsidRDefault="008D31AB" w:rsidP="00A74B54">
            <w:pPr>
              <w:pStyle w:val="Paragraph"/>
              <w:spacing w:before="0" w:after="0"/>
              <w:jc w:val="center"/>
              <w:rPr>
                <w:rFonts w:cs="Arial"/>
                <w:color w:val="000000" w:themeColor="text1"/>
                <w:sz w:val="28"/>
                <w:szCs w:val="28"/>
              </w:rPr>
            </w:pPr>
          </w:p>
        </w:tc>
      </w:tr>
      <w:tr w:rsidR="00265E6A" w:rsidRPr="007F2DBA" w14:paraId="784DC500" w14:textId="77777777" w:rsidTr="00265E6A">
        <w:trPr>
          <w:cantSplit/>
          <w:trHeight w:val="213"/>
        </w:trPr>
        <w:tc>
          <w:tcPr>
            <w:tcW w:w="421" w:type="dxa"/>
            <w:tcBorders>
              <w:top w:val="dotted" w:sz="4" w:space="0" w:color="auto"/>
              <w:left w:val="single" w:sz="4" w:space="0" w:color="auto"/>
              <w:bottom w:val="dotted" w:sz="4" w:space="0" w:color="auto"/>
            </w:tcBorders>
          </w:tcPr>
          <w:p w14:paraId="0B9CF8B6" w14:textId="77777777" w:rsidR="00265E6A" w:rsidRPr="00E7048E" w:rsidRDefault="00265E6A" w:rsidP="004C7F55">
            <w:pPr>
              <w:spacing w:line="240" w:lineRule="exact"/>
              <w:rPr>
                <w:rFonts w:ascii="Arial" w:hAnsi="Arial" w:cs="Arial"/>
                <w:sz w:val="18"/>
                <w:szCs w:val="18"/>
                <w:lang w:eastAsia="zh-HK"/>
              </w:rPr>
            </w:pPr>
          </w:p>
        </w:tc>
        <w:tc>
          <w:tcPr>
            <w:tcW w:w="4389" w:type="dxa"/>
            <w:gridSpan w:val="2"/>
            <w:tcBorders>
              <w:top w:val="dotted" w:sz="4" w:space="0" w:color="auto"/>
              <w:bottom w:val="dotted" w:sz="4" w:space="0" w:color="auto"/>
              <w:right w:val="single" w:sz="4" w:space="0" w:color="auto"/>
            </w:tcBorders>
          </w:tcPr>
          <w:p w14:paraId="1FFE1EDC" w14:textId="77777777" w:rsidR="00265E6A" w:rsidRPr="005457BF" w:rsidRDefault="00265E6A" w:rsidP="004C7F55">
            <w:pPr>
              <w:pStyle w:val="ListParagraph"/>
              <w:numPr>
                <w:ilvl w:val="0"/>
                <w:numId w:val="4"/>
              </w:numPr>
              <w:spacing w:afterLines="20" w:after="72" w:line="240" w:lineRule="exact"/>
              <w:ind w:leftChars="0" w:left="227" w:hanging="227"/>
              <w:rPr>
                <w:rFonts w:ascii="Arial" w:hAnsi="Arial" w:cs="Arial"/>
                <w:sz w:val="18"/>
                <w:szCs w:val="18"/>
                <w:lang w:eastAsia="zh-HK"/>
              </w:rPr>
            </w:pPr>
            <w:r>
              <w:rPr>
                <w:rFonts w:ascii="Arial" w:hAnsi="Arial" w:cs="Arial"/>
                <w:kern w:val="0"/>
                <w:sz w:val="18"/>
                <w:szCs w:val="18"/>
              </w:rPr>
              <w:t>Dry construction</w:t>
            </w:r>
          </w:p>
          <w:p w14:paraId="72F28EFF" w14:textId="77777777" w:rsidR="00265E6A" w:rsidRPr="00265E6A" w:rsidRDefault="00265E6A" w:rsidP="004C7F55">
            <w:pPr>
              <w:pStyle w:val="ListParagraph"/>
              <w:numPr>
                <w:ilvl w:val="0"/>
                <w:numId w:val="9"/>
              </w:numPr>
              <w:spacing w:afterLines="20" w:after="72" w:line="240" w:lineRule="exact"/>
              <w:ind w:leftChars="0" w:left="454" w:hanging="227"/>
              <w:rPr>
                <w:rFonts w:ascii="Arial" w:hAnsi="Arial" w:cs="Arial"/>
                <w:sz w:val="18"/>
                <w:szCs w:val="18"/>
                <w:lang w:eastAsia="zh-HK"/>
              </w:rPr>
            </w:pPr>
            <w:r w:rsidRPr="00265E6A">
              <w:rPr>
                <w:rFonts w:ascii="Arial" w:hAnsi="Arial" w:cs="Arial"/>
                <w:sz w:val="18"/>
                <w:szCs w:val="18"/>
                <w:lang w:eastAsia="zh-HK"/>
              </w:rPr>
              <w:t>Use dry construction e.g. concrete block wall or dry wall instead of</w:t>
            </w:r>
            <w:r>
              <w:rPr>
                <w:rFonts w:ascii="Arial" w:hAnsi="Arial" w:cs="Arial"/>
                <w:sz w:val="18"/>
                <w:szCs w:val="18"/>
                <w:lang w:eastAsia="zh-HK"/>
              </w:rPr>
              <w:t xml:space="preserve"> </w:t>
            </w:r>
            <w:r w:rsidRPr="00265E6A">
              <w:rPr>
                <w:rFonts w:ascii="Arial" w:hAnsi="Arial" w:cs="Arial"/>
                <w:sz w:val="18"/>
                <w:szCs w:val="18"/>
                <w:lang w:eastAsia="zh-HK"/>
              </w:rPr>
              <w:t>in-situ reinforced concrete partition walls.</w:t>
            </w:r>
          </w:p>
        </w:tc>
        <w:sdt>
          <w:sdtPr>
            <w:rPr>
              <w:rFonts w:cs="Arial"/>
              <w:color w:val="000000" w:themeColor="text1"/>
              <w:sz w:val="28"/>
              <w:szCs w:val="28"/>
            </w:rPr>
            <w:id w:val="72919478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E64CBDD" w14:textId="77777777" w:rsidR="00265E6A" w:rsidRPr="001A2E71" w:rsidRDefault="00265E6A"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9187917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BEDC79B" w14:textId="77777777" w:rsidR="00265E6A" w:rsidRPr="001A2E71" w:rsidRDefault="00265E6A"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35933364"/>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C0F7BD8" w14:textId="77777777" w:rsidR="00265E6A" w:rsidRPr="001A2E71" w:rsidRDefault="00265E6A"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1883760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90EF4F3" w14:textId="77777777" w:rsidR="00265E6A" w:rsidRPr="001A2E71" w:rsidRDefault="00265E6A" w:rsidP="004C7F55">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DD7BBD6" w14:textId="77777777" w:rsidR="00265E6A" w:rsidRPr="001A2E71" w:rsidRDefault="00265E6A" w:rsidP="004C7F55">
            <w:pPr>
              <w:pStyle w:val="Paragraph"/>
              <w:spacing w:before="0" w:after="0"/>
              <w:jc w:val="center"/>
              <w:rPr>
                <w:rFonts w:cs="Arial"/>
                <w:color w:val="000000" w:themeColor="text1"/>
                <w:sz w:val="28"/>
                <w:szCs w:val="28"/>
              </w:rPr>
            </w:pPr>
          </w:p>
        </w:tc>
      </w:tr>
      <w:tr w:rsidR="00265E6A" w:rsidRPr="007F2DBA" w14:paraId="6C8BAFE0" w14:textId="77777777" w:rsidTr="00265E6A">
        <w:trPr>
          <w:cantSplit/>
          <w:trHeight w:val="213"/>
        </w:trPr>
        <w:tc>
          <w:tcPr>
            <w:tcW w:w="421" w:type="dxa"/>
            <w:tcBorders>
              <w:top w:val="dotted" w:sz="4" w:space="0" w:color="auto"/>
              <w:left w:val="single" w:sz="4" w:space="0" w:color="auto"/>
              <w:bottom w:val="single" w:sz="4" w:space="0" w:color="auto"/>
            </w:tcBorders>
          </w:tcPr>
          <w:p w14:paraId="5A8B7D0C" w14:textId="77777777" w:rsidR="00265E6A" w:rsidRPr="00265E6A" w:rsidRDefault="00265E6A" w:rsidP="00265E6A">
            <w:pPr>
              <w:spacing w:line="240" w:lineRule="exact"/>
              <w:rPr>
                <w:rFonts w:ascii="Arial" w:hAnsi="Arial" w:cs="Arial"/>
                <w:sz w:val="18"/>
                <w:szCs w:val="18"/>
                <w:lang w:eastAsia="zh-HK"/>
              </w:rPr>
            </w:pPr>
          </w:p>
        </w:tc>
        <w:tc>
          <w:tcPr>
            <w:tcW w:w="4389" w:type="dxa"/>
            <w:gridSpan w:val="2"/>
            <w:tcBorders>
              <w:top w:val="dotted" w:sz="4" w:space="0" w:color="auto"/>
              <w:bottom w:val="single" w:sz="4" w:space="0" w:color="auto"/>
              <w:right w:val="single" w:sz="4" w:space="0" w:color="auto"/>
            </w:tcBorders>
          </w:tcPr>
          <w:p w14:paraId="34490C81" w14:textId="77777777" w:rsidR="00265E6A" w:rsidRPr="005457BF" w:rsidRDefault="00265E6A" w:rsidP="00265E6A">
            <w:pPr>
              <w:pStyle w:val="ListParagraph"/>
              <w:numPr>
                <w:ilvl w:val="0"/>
                <w:numId w:val="4"/>
              </w:numPr>
              <w:spacing w:afterLines="20" w:after="72" w:line="240" w:lineRule="exact"/>
              <w:ind w:leftChars="0" w:left="227" w:hanging="227"/>
              <w:rPr>
                <w:rFonts w:ascii="Arial" w:hAnsi="Arial" w:cs="Arial"/>
                <w:sz w:val="18"/>
                <w:szCs w:val="18"/>
                <w:lang w:eastAsia="zh-HK"/>
              </w:rPr>
            </w:pPr>
            <w:r>
              <w:rPr>
                <w:rFonts w:ascii="Arial" w:hAnsi="Arial" w:cs="Arial"/>
                <w:kern w:val="0"/>
                <w:sz w:val="18"/>
                <w:szCs w:val="18"/>
              </w:rPr>
              <w:t>Adoption of precast construction</w:t>
            </w:r>
          </w:p>
          <w:p w14:paraId="71716DDA" w14:textId="77777777" w:rsidR="00265E6A" w:rsidRPr="00265E6A" w:rsidRDefault="00265E6A" w:rsidP="00265E6A">
            <w:pPr>
              <w:pStyle w:val="ListParagraph"/>
              <w:numPr>
                <w:ilvl w:val="0"/>
                <w:numId w:val="9"/>
              </w:numPr>
              <w:spacing w:afterLines="20" w:after="72" w:line="240" w:lineRule="exact"/>
              <w:ind w:leftChars="0" w:left="454" w:hanging="227"/>
              <w:rPr>
                <w:rFonts w:ascii="Arial" w:hAnsi="Arial" w:cs="Arial"/>
                <w:sz w:val="18"/>
                <w:szCs w:val="18"/>
                <w:lang w:eastAsia="zh-HK"/>
              </w:rPr>
            </w:pPr>
            <w:r w:rsidRPr="00265E6A">
              <w:rPr>
                <w:rFonts w:ascii="Arial" w:hAnsi="Arial" w:cs="Arial"/>
                <w:sz w:val="18"/>
                <w:szCs w:val="18"/>
                <w:lang w:eastAsia="zh-HK"/>
              </w:rPr>
              <w:t>Consider precast units of building facades, curtain walls, glass walls,</w:t>
            </w:r>
            <w:r>
              <w:rPr>
                <w:rFonts w:ascii="Arial" w:hAnsi="Arial" w:cs="Arial"/>
                <w:sz w:val="18"/>
                <w:szCs w:val="18"/>
                <w:lang w:eastAsia="zh-HK"/>
              </w:rPr>
              <w:t xml:space="preserve"> </w:t>
            </w:r>
            <w:r w:rsidRPr="00265E6A">
              <w:rPr>
                <w:rFonts w:ascii="Arial" w:hAnsi="Arial" w:cs="Arial"/>
                <w:sz w:val="18"/>
                <w:szCs w:val="18"/>
                <w:lang w:eastAsia="zh-HK"/>
              </w:rPr>
              <w:t>window frame, staircase flight etc.</w:t>
            </w:r>
          </w:p>
        </w:tc>
        <w:sdt>
          <w:sdtPr>
            <w:rPr>
              <w:rFonts w:cs="Arial"/>
              <w:color w:val="000000" w:themeColor="text1"/>
              <w:sz w:val="28"/>
              <w:szCs w:val="28"/>
            </w:rPr>
            <w:id w:val="111023457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27903EDB" w14:textId="77777777" w:rsidR="00265E6A" w:rsidRPr="001A2E71" w:rsidRDefault="00265E6A" w:rsidP="00265E6A">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0151777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dotted" w:sz="4" w:space="0" w:color="auto"/>
                </w:tcBorders>
                <w:shd w:val="clear" w:color="auto" w:fill="DBE5F1" w:themeFill="accent1" w:themeFillTint="33"/>
              </w:tcPr>
              <w:p w14:paraId="63C8185F" w14:textId="77777777" w:rsidR="00265E6A" w:rsidRPr="001A2E71" w:rsidRDefault="00265E6A" w:rsidP="00265E6A">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81548869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0E5BD2ED" w14:textId="77777777" w:rsidR="00265E6A" w:rsidRPr="001A2E71" w:rsidRDefault="00265E6A" w:rsidP="00265E6A">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7293840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73B77C7A" w14:textId="77777777" w:rsidR="00265E6A" w:rsidRPr="001A2E71" w:rsidRDefault="00265E6A" w:rsidP="00265E6A">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3650"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612F3EDE" w14:textId="77777777" w:rsidR="00265E6A" w:rsidRPr="001A2E71" w:rsidRDefault="00265E6A" w:rsidP="00265E6A">
            <w:pPr>
              <w:pStyle w:val="Paragraph"/>
              <w:spacing w:before="0" w:after="0"/>
              <w:jc w:val="center"/>
              <w:rPr>
                <w:rFonts w:cs="Arial"/>
                <w:color w:val="000000" w:themeColor="text1"/>
                <w:sz w:val="28"/>
                <w:szCs w:val="28"/>
              </w:rPr>
            </w:pPr>
          </w:p>
        </w:tc>
      </w:tr>
      <w:tr w:rsidR="00080C4E" w:rsidRPr="007F2DBA" w14:paraId="74B562FC" w14:textId="77777777" w:rsidTr="00080C4E">
        <w:trPr>
          <w:trHeight w:val="213"/>
        </w:trPr>
        <w:tc>
          <w:tcPr>
            <w:tcW w:w="4385" w:type="dxa"/>
            <w:gridSpan w:val="2"/>
            <w:tcBorders>
              <w:top w:val="single" w:sz="4" w:space="0" w:color="auto"/>
              <w:left w:val="single" w:sz="4" w:space="0" w:color="auto"/>
              <w:bottom w:val="dotted" w:sz="4" w:space="0" w:color="auto"/>
            </w:tcBorders>
            <w:shd w:val="clear" w:color="auto" w:fill="auto"/>
          </w:tcPr>
          <w:p w14:paraId="45E70D6D" w14:textId="77777777" w:rsidR="00080C4E" w:rsidRPr="00DA1F3F" w:rsidRDefault="00080C4E" w:rsidP="004C7F55">
            <w:pPr>
              <w:spacing w:beforeLines="20" w:before="72" w:afterLines="20" w:after="72" w:line="280" w:lineRule="exact"/>
              <w:rPr>
                <w:rFonts w:ascii="Arial" w:hAnsi="Arial" w:cs="Arial"/>
                <w:b/>
                <w:sz w:val="18"/>
                <w:szCs w:val="18"/>
                <w:lang w:eastAsia="zh-HK"/>
              </w:rPr>
            </w:pPr>
            <w:r w:rsidRPr="00DA1F3F">
              <w:rPr>
                <w:rFonts w:ascii="Arial" w:hAnsi="Arial" w:cs="Arial"/>
                <w:b/>
                <w:sz w:val="18"/>
                <w:szCs w:val="18"/>
                <w:lang w:eastAsia="zh-HK"/>
              </w:rPr>
              <w:t>Total numbers of applicable</w:t>
            </w:r>
            <w:r>
              <w:rPr>
                <w:rFonts w:ascii="Arial" w:hAnsi="Arial" w:cs="Arial"/>
                <w:b/>
                <w:sz w:val="18"/>
                <w:szCs w:val="18"/>
                <w:lang w:eastAsia="zh-HK"/>
              </w:rPr>
              <w:t xml:space="preserve"> measures</w:t>
            </w:r>
          </w:p>
        </w:tc>
        <w:tc>
          <w:tcPr>
            <w:tcW w:w="425" w:type="dxa"/>
            <w:tcBorders>
              <w:top w:val="single" w:sz="4" w:space="0" w:color="auto"/>
              <w:bottom w:val="dotted" w:sz="4" w:space="0" w:color="auto"/>
            </w:tcBorders>
            <w:shd w:val="clear" w:color="auto" w:fill="auto"/>
          </w:tcPr>
          <w:p w14:paraId="4BFADB8C" w14:textId="77777777" w:rsidR="00080C4E" w:rsidRDefault="00080C4E" w:rsidP="004C7F55">
            <w:pPr>
              <w:spacing w:beforeLines="20" w:before="72" w:afterLines="20" w:after="72" w:line="280" w:lineRule="exact"/>
              <w:rPr>
                <w:rFonts w:ascii="Arial" w:hAnsi="Arial" w:cs="Arial"/>
                <w:sz w:val="18"/>
                <w:szCs w:val="18"/>
                <w:lang w:eastAsia="zh-HK"/>
              </w:rPr>
            </w:pPr>
            <w:r>
              <w:rPr>
                <w:rFonts w:ascii="Arial" w:hAnsi="Arial" w:cs="Arial" w:hint="eastAsia"/>
                <w:sz w:val="18"/>
                <w:szCs w:val="18"/>
                <w:lang w:eastAsia="zh-HK"/>
              </w:rPr>
              <w:t>:</w:t>
            </w:r>
          </w:p>
        </w:tc>
        <w:tc>
          <w:tcPr>
            <w:tcW w:w="2268" w:type="dxa"/>
            <w:gridSpan w:val="4"/>
            <w:tcBorders>
              <w:top w:val="single" w:sz="4" w:space="0" w:color="auto"/>
              <w:bottom w:val="dotted" w:sz="4" w:space="0" w:color="auto"/>
              <w:right w:val="dotted" w:sz="4" w:space="0" w:color="auto"/>
            </w:tcBorders>
            <w:shd w:val="clear" w:color="auto" w:fill="DBE5F1" w:themeFill="accent1" w:themeFillTint="33"/>
          </w:tcPr>
          <w:p w14:paraId="71C5789A" w14:textId="77777777" w:rsidR="00080C4E" w:rsidRDefault="00080C4E" w:rsidP="004C7F55">
            <w:pPr>
              <w:pStyle w:val="Paragraph"/>
              <w:spacing w:before="0" w:after="0" w:line="280" w:lineRule="exact"/>
              <w:jc w:val="center"/>
              <w:rPr>
                <w:rFonts w:cs="Arial"/>
                <w:color w:val="000000" w:themeColor="text1"/>
                <w:sz w:val="28"/>
                <w:szCs w:val="28"/>
              </w:rPr>
            </w:pPr>
          </w:p>
        </w:tc>
        <w:tc>
          <w:tcPr>
            <w:tcW w:w="3650" w:type="dxa"/>
            <w:tcBorders>
              <w:top w:val="single" w:sz="4" w:space="0" w:color="auto"/>
              <w:left w:val="dotted" w:sz="4" w:space="0" w:color="auto"/>
              <w:bottom w:val="dotted" w:sz="4" w:space="0" w:color="auto"/>
              <w:right w:val="single" w:sz="4" w:space="0" w:color="auto"/>
            </w:tcBorders>
            <w:shd w:val="clear" w:color="auto" w:fill="auto"/>
          </w:tcPr>
          <w:p w14:paraId="3FB0979E" w14:textId="77777777" w:rsidR="00080C4E" w:rsidRDefault="00080C4E" w:rsidP="00080C4E">
            <w:pPr>
              <w:pStyle w:val="Paragraph"/>
              <w:spacing w:before="0" w:after="0" w:line="280" w:lineRule="exact"/>
              <w:jc w:val="left"/>
              <w:rPr>
                <w:rFonts w:cs="Arial"/>
                <w:color w:val="000000" w:themeColor="text1"/>
                <w:sz w:val="28"/>
                <w:szCs w:val="28"/>
                <w:lang w:eastAsia="zh-HK"/>
              </w:rPr>
            </w:pPr>
            <w:r>
              <w:rPr>
                <w:rFonts w:cs="Arial"/>
                <w:sz w:val="18"/>
                <w:szCs w:val="18"/>
                <w:lang w:eastAsia="zh-HK"/>
              </w:rPr>
              <w:t>measures</w:t>
            </w:r>
          </w:p>
        </w:tc>
      </w:tr>
      <w:tr w:rsidR="00080C4E" w:rsidRPr="007F2DBA" w14:paraId="2227BA6F" w14:textId="77777777" w:rsidTr="00080C4E">
        <w:trPr>
          <w:trHeight w:val="213"/>
        </w:trPr>
        <w:tc>
          <w:tcPr>
            <w:tcW w:w="4385" w:type="dxa"/>
            <w:gridSpan w:val="2"/>
            <w:tcBorders>
              <w:top w:val="dotted" w:sz="4" w:space="0" w:color="auto"/>
              <w:left w:val="single" w:sz="4" w:space="0" w:color="auto"/>
              <w:bottom w:val="dotted" w:sz="4" w:space="0" w:color="auto"/>
            </w:tcBorders>
            <w:shd w:val="clear" w:color="auto" w:fill="auto"/>
          </w:tcPr>
          <w:p w14:paraId="6DA34E89" w14:textId="77777777" w:rsidR="00080C4E" w:rsidRPr="00DA1F3F" w:rsidRDefault="00080C4E" w:rsidP="004C7F55">
            <w:pPr>
              <w:spacing w:beforeLines="20" w:before="72" w:afterLines="20" w:after="72" w:line="280" w:lineRule="exact"/>
              <w:rPr>
                <w:rFonts w:ascii="Arial" w:hAnsi="Arial" w:cs="Arial"/>
                <w:b/>
                <w:sz w:val="18"/>
                <w:szCs w:val="18"/>
              </w:rPr>
            </w:pPr>
            <w:r w:rsidRPr="00DA1F3F">
              <w:rPr>
                <w:rFonts w:ascii="Arial" w:hAnsi="Arial" w:cs="Arial"/>
                <w:b/>
                <w:sz w:val="18"/>
                <w:szCs w:val="18"/>
              </w:rPr>
              <w:t xml:space="preserve">Total numbers of </w:t>
            </w:r>
            <w:r>
              <w:rPr>
                <w:rFonts w:ascii="Arial" w:hAnsi="Arial" w:cs="Arial"/>
                <w:b/>
                <w:sz w:val="18"/>
                <w:szCs w:val="18"/>
              </w:rPr>
              <w:t>measures</w:t>
            </w:r>
            <w:r w:rsidRPr="00DA1F3F">
              <w:rPr>
                <w:rFonts w:ascii="Arial" w:hAnsi="Arial" w:cs="Arial"/>
                <w:b/>
                <w:sz w:val="18"/>
                <w:szCs w:val="18"/>
              </w:rPr>
              <w:t xml:space="preserve"> achieved</w:t>
            </w:r>
          </w:p>
        </w:tc>
        <w:tc>
          <w:tcPr>
            <w:tcW w:w="425" w:type="dxa"/>
            <w:tcBorders>
              <w:top w:val="dotted" w:sz="4" w:space="0" w:color="auto"/>
              <w:bottom w:val="dotted" w:sz="4" w:space="0" w:color="auto"/>
            </w:tcBorders>
            <w:shd w:val="clear" w:color="auto" w:fill="auto"/>
          </w:tcPr>
          <w:p w14:paraId="2D08DAAD" w14:textId="77777777" w:rsidR="00080C4E" w:rsidRDefault="00080C4E" w:rsidP="004C7F55">
            <w:pPr>
              <w:spacing w:beforeLines="20" w:before="72" w:afterLines="20" w:after="72" w:line="280" w:lineRule="exact"/>
              <w:rPr>
                <w:rFonts w:ascii="Arial" w:hAnsi="Arial" w:cs="Arial"/>
                <w:sz w:val="18"/>
                <w:szCs w:val="18"/>
                <w:lang w:eastAsia="zh-HK"/>
              </w:rPr>
            </w:pPr>
            <w:r>
              <w:rPr>
                <w:rFonts w:ascii="Arial" w:hAnsi="Arial" w:cs="Arial" w:hint="eastAsia"/>
                <w:sz w:val="18"/>
                <w:szCs w:val="18"/>
                <w:lang w:eastAsia="zh-HK"/>
              </w:rPr>
              <w:t>:</w:t>
            </w:r>
          </w:p>
        </w:tc>
        <w:tc>
          <w:tcPr>
            <w:tcW w:w="2268" w:type="dxa"/>
            <w:gridSpan w:val="4"/>
            <w:tcBorders>
              <w:top w:val="dotted" w:sz="4" w:space="0" w:color="auto"/>
              <w:bottom w:val="dotted" w:sz="4" w:space="0" w:color="auto"/>
              <w:right w:val="dotted" w:sz="4" w:space="0" w:color="auto"/>
            </w:tcBorders>
            <w:shd w:val="clear" w:color="auto" w:fill="DBE5F1" w:themeFill="accent1" w:themeFillTint="33"/>
          </w:tcPr>
          <w:p w14:paraId="47B9F0E5" w14:textId="77777777" w:rsidR="00080C4E" w:rsidRDefault="00080C4E" w:rsidP="004C7F55">
            <w:pPr>
              <w:pStyle w:val="Paragraph"/>
              <w:spacing w:before="0" w:after="0" w:line="280" w:lineRule="exact"/>
              <w:jc w:val="center"/>
              <w:rPr>
                <w:rFonts w:cs="Arial"/>
                <w:color w:val="000000" w:themeColor="text1"/>
                <w:sz w:val="28"/>
                <w:szCs w:val="28"/>
              </w:rPr>
            </w:pPr>
          </w:p>
        </w:tc>
        <w:tc>
          <w:tcPr>
            <w:tcW w:w="3650" w:type="dxa"/>
            <w:tcBorders>
              <w:top w:val="dotted" w:sz="4" w:space="0" w:color="auto"/>
              <w:left w:val="dotted" w:sz="4" w:space="0" w:color="auto"/>
              <w:bottom w:val="dotted" w:sz="4" w:space="0" w:color="auto"/>
              <w:right w:val="single" w:sz="4" w:space="0" w:color="auto"/>
            </w:tcBorders>
            <w:shd w:val="clear" w:color="auto" w:fill="auto"/>
          </w:tcPr>
          <w:p w14:paraId="435B570F" w14:textId="77777777" w:rsidR="00080C4E" w:rsidRDefault="00080C4E" w:rsidP="00080C4E">
            <w:pPr>
              <w:pStyle w:val="Paragraph"/>
              <w:spacing w:before="0" w:after="0" w:line="280" w:lineRule="exact"/>
              <w:jc w:val="left"/>
              <w:rPr>
                <w:rFonts w:cs="Arial"/>
                <w:color w:val="000000" w:themeColor="text1"/>
                <w:sz w:val="28"/>
                <w:szCs w:val="28"/>
                <w:lang w:eastAsia="zh-HK"/>
              </w:rPr>
            </w:pPr>
            <w:r>
              <w:rPr>
                <w:rFonts w:cs="Arial"/>
                <w:sz w:val="18"/>
                <w:szCs w:val="18"/>
                <w:lang w:eastAsia="zh-HK"/>
              </w:rPr>
              <w:t>measures</w:t>
            </w:r>
          </w:p>
        </w:tc>
      </w:tr>
      <w:tr w:rsidR="00080C4E" w:rsidRPr="007F2DBA" w14:paraId="2991A3D8" w14:textId="77777777" w:rsidTr="00080C4E">
        <w:trPr>
          <w:trHeight w:val="213"/>
        </w:trPr>
        <w:tc>
          <w:tcPr>
            <w:tcW w:w="4385" w:type="dxa"/>
            <w:gridSpan w:val="2"/>
            <w:tcBorders>
              <w:top w:val="dotted" w:sz="4" w:space="0" w:color="auto"/>
              <w:left w:val="single" w:sz="4" w:space="0" w:color="auto"/>
              <w:bottom w:val="single" w:sz="4" w:space="0" w:color="auto"/>
            </w:tcBorders>
            <w:shd w:val="clear" w:color="auto" w:fill="auto"/>
          </w:tcPr>
          <w:p w14:paraId="692801F3" w14:textId="77777777" w:rsidR="00080C4E" w:rsidRPr="00DA1F3F" w:rsidRDefault="00080C4E" w:rsidP="004C7F55">
            <w:pPr>
              <w:spacing w:beforeLines="20" w:before="72" w:afterLines="20" w:after="72" w:line="280" w:lineRule="exact"/>
              <w:rPr>
                <w:rFonts w:ascii="Arial" w:hAnsi="Arial" w:cs="Arial"/>
                <w:b/>
                <w:sz w:val="18"/>
                <w:szCs w:val="18"/>
              </w:rPr>
            </w:pPr>
            <w:r w:rsidRPr="00DA1F3F">
              <w:rPr>
                <w:rFonts w:ascii="Arial" w:hAnsi="Arial" w:cs="Arial"/>
                <w:b/>
                <w:sz w:val="18"/>
                <w:szCs w:val="18"/>
              </w:rPr>
              <w:t>Percentage achieved</w:t>
            </w:r>
          </w:p>
        </w:tc>
        <w:tc>
          <w:tcPr>
            <w:tcW w:w="425" w:type="dxa"/>
            <w:tcBorders>
              <w:top w:val="dotted" w:sz="4" w:space="0" w:color="auto"/>
              <w:bottom w:val="single" w:sz="4" w:space="0" w:color="auto"/>
            </w:tcBorders>
            <w:shd w:val="clear" w:color="auto" w:fill="auto"/>
          </w:tcPr>
          <w:p w14:paraId="3EDFA803" w14:textId="77777777" w:rsidR="00080C4E" w:rsidRDefault="00080C4E" w:rsidP="004C7F55">
            <w:pPr>
              <w:spacing w:beforeLines="20" w:before="72" w:afterLines="20" w:after="72" w:line="280" w:lineRule="exact"/>
              <w:rPr>
                <w:rFonts w:ascii="Arial" w:hAnsi="Arial" w:cs="Arial"/>
                <w:sz w:val="18"/>
                <w:szCs w:val="18"/>
                <w:lang w:eastAsia="zh-HK"/>
              </w:rPr>
            </w:pPr>
            <w:r>
              <w:rPr>
                <w:rFonts w:ascii="Arial" w:hAnsi="Arial" w:cs="Arial" w:hint="eastAsia"/>
                <w:sz w:val="18"/>
                <w:szCs w:val="18"/>
                <w:lang w:eastAsia="zh-HK"/>
              </w:rPr>
              <w:t>:</w:t>
            </w:r>
          </w:p>
        </w:tc>
        <w:tc>
          <w:tcPr>
            <w:tcW w:w="2268" w:type="dxa"/>
            <w:gridSpan w:val="4"/>
            <w:tcBorders>
              <w:top w:val="dotted" w:sz="4" w:space="0" w:color="auto"/>
              <w:bottom w:val="single" w:sz="4" w:space="0" w:color="auto"/>
              <w:right w:val="dotted" w:sz="4" w:space="0" w:color="auto"/>
            </w:tcBorders>
            <w:shd w:val="clear" w:color="auto" w:fill="DBE5F1" w:themeFill="accent1" w:themeFillTint="33"/>
          </w:tcPr>
          <w:p w14:paraId="253D41AD" w14:textId="77777777" w:rsidR="00080C4E" w:rsidRDefault="00080C4E" w:rsidP="004C7F55">
            <w:pPr>
              <w:pStyle w:val="Paragraph"/>
              <w:spacing w:before="0" w:after="0" w:line="280" w:lineRule="exact"/>
              <w:jc w:val="center"/>
              <w:rPr>
                <w:rFonts w:cs="Arial"/>
                <w:color w:val="000000" w:themeColor="text1"/>
                <w:sz w:val="28"/>
                <w:szCs w:val="28"/>
              </w:rPr>
            </w:pPr>
          </w:p>
        </w:tc>
        <w:tc>
          <w:tcPr>
            <w:tcW w:w="3650" w:type="dxa"/>
            <w:tcBorders>
              <w:top w:val="dotted" w:sz="4" w:space="0" w:color="auto"/>
              <w:left w:val="dotted" w:sz="4" w:space="0" w:color="auto"/>
              <w:bottom w:val="single" w:sz="4" w:space="0" w:color="auto"/>
              <w:right w:val="single" w:sz="4" w:space="0" w:color="auto"/>
            </w:tcBorders>
            <w:shd w:val="clear" w:color="auto" w:fill="auto"/>
          </w:tcPr>
          <w:p w14:paraId="3A0D415F" w14:textId="77777777" w:rsidR="00080C4E" w:rsidRDefault="00080C4E" w:rsidP="00080C4E">
            <w:pPr>
              <w:pStyle w:val="Paragraph"/>
              <w:spacing w:before="0" w:after="0" w:line="280" w:lineRule="exact"/>
              <w:jc w:val="left"/>
              <w:rPr>
                <w:rFonts w:cs="Arial"/>
                <w:color w:val="000000" w:themeColor="text1"/>
                <w:sz w:val="28"/>
                <w:szCs w:val="28"/>
                <w:lang w:eastAsia="zh-HK"/>
              </w:rPr>
            </w:pPr>
            <w:r>
              <w:rPr>
                <w:rFonts w:cs="Arial"/>
                <w:sz w:val="18"/>
                <w:szCs w:val="18"/>
                <w:lang w:eastAsia="zh-HK"/>
              </w:rPr>
              <w:t>%</w:t>
            </w:r>
          </w:p>
        </w:tc>
      </w:tr>
    </w:tbl>
    <w:p w14:paraId="53475023" w14:textId="77777777" w:rsidR="00A74B54" w:rsidRPr="005B6629" w:rsidRDefault="00A74B54"/>
    <w:sectPr w:rsidR="00A74B54" w:rsidRPr="005B6629" w:rsidSect="002D2D38">
      <w:headerReference w:type="even" r:id="rId8"/>
      <w:headerReference w:type="default" r:id="rId9"/>
      <w:footerReference w:type="even" r:id="rId10"/>
      <w:footerReference w:type="default" r:id="rId11"/>
      <w:headerReference w:type="first" r:id="rId12"/>
      <w:footerReference w:type="first" r:id="rId13"/>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7B5F3" w14:textId="77777777" w:rsidR="00385DEE" w:rsidRDefault="00385DEE">
      <w:r>
        <w:separator/>
      </w:r>
    </w:p>
  </w:endnote>
  <w:endnote w:type="continuationSeparator" w:id="0">
    <w:p w14:paraId="15CD8766" w14:textId="77777777" w:rsidR="00385DEE" w:rsidRDefault="0038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C8D15" w14:textId="77777777" w:rsidR="00804C15" w:rsidRDefault="00804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0E108" w14:textId="06D9D871" w:rsidR="00385DEE" w:rsidRPr="007F2DBA" w:rsidRDefault="00385DEE"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201</w:t>
    </w:r>
    <w:r w:rsidR="00804C15">
      <w:rPr>
        <w:rFonts w:ascii="Arial" w:hAnsi="Arial" w:cs="Arial"/>
        <w:sz w:val="18"/>
        <w:szCs w:val="18"/>
        <w:lang w:val="en-GB"/>
      </w:rPr>
      <w:t>9</w:t>
    </w:r>
    <w:r w:rsidRPr="007F2DBA">
      <w:rPr>
        <w:rFonts w:ascii="Arial" w:hAnsi="Arial" w:cs="Arial"/>
        <w:sz w:val="18"/>
        <w:szCs w:val="18"/>
        <w:lang w:val="en-GB"/>
      </w:rPr>
      <w:t xml:space="preserve"> BEAM Society Limited. All rights reserved.</w:t>
    </w:r>
    <w:bookmarkStart w:id="0" w:name="_GoBack"/>
    <w:bookmarkEnd w:id="0"/>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D62431">
      <w:rPr>
        <w:rFonts w:ascii="Arial" w:hAnsi="Arial" w:cs="Arial"/>
        <w:noProof/>
        <w:sz w:val="18"/>
        <w:szCs w:val="18"/>
        <w:lang w:val="en-GB"/>
      </w:rPr>
      <w:t>3</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D62431">
      <w:rPr>
        <w:rFonts w:ascii="Arial" w:hAnsi="Arial" w:cs="Arial"/>
        <w:noProof/>
        <w:sz w:val="18"/>
        <w:szCs w:val="18"/>
        <w:lang w:val="en-GB"/>
      </w:rPr>
      <w:t>3</w:t>
    </w:r>
    <w:r w:rsidRPr="007F2DBA">
      <w:rP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A5FBD" w14:textId="77777777" w:rsidR="00804C15" w:rsidRDefault="00804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A312B" w14:textId="77777777" w:rsidR="00385DEE" w:rsidRDefault="00385DEE">
      <w:r>
        <w:separator/>
      </w:r>
    </w:p>
  </w:footnote>
  <w:footnote w:type="continuationSeparator" w:id="0">
    <w:p w14:paraId="5BA2CBDE" w14:textId="77777777" w:rsidR="00385DEE" w:rsidRDefault="00385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1845" w14:textId="77777777" w:rsidR="00804C15" w:rsidRDefault="00804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4751" w14:textId="77777777" w:rsidR="00385DEE" w:rsidRPr="002F45F8" w:rsidRDefault="00385DE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3360" behindDoc="0" locked="0" layoutInCell="1" allowOverlap="1" wp14:anchorId="1165E084" wp14:editId="0C62D716">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Pr>
        <w:rFonts w:ascii="Arial" w:hAnsi="Arial" w:cs="Arial"/>
        <w:b/>
        <w:sz w:val="28"/>
        <w:szCs w:val="28"/>
      </w:rPr>
      <w:t>for New</w:t>
    </w:r>
    <w:r w:rsidRPr="002F45F8">
      <w:rPr>
        <w:rFonts w:ascii="Arial" w:hAnsi="Arial" w:cs="Arial"/>
        <w:b/>
        <w:sz w:val="28"/>
        <w:szCs w:val="28"/>
      </w:rPr>
      <w:t xml:space="preserve"> Buildings</w:t>
    </w:r>
  </w:p>
  <w:p w14:paraId="3568F3A7" w14:textId="77777777" w:rsidR="00385DEE" w:rsidRDefault="00385DEE" w:rsidP="008C3700">
    <w:pPr>
      <w:pStyle w:val="Header"/>
      <w:wordWrap w:val="0"/>
      <w:jc w:val="right"/>
      <w:rPr>
        <w:rFonts w:ascii="Arial" w:hAnsi="Arial" w:cs="Arial"/>
        <w:b/>
        <w:sz w:val="28"/>
        <w:szCs w:val="28"/>
        <w:lang w:eastAsia="zh-HK"/>
      </w:rPr>
    </w:pPr>
    <w:r w:rsidRPr="0035714D">
      <w:rPr>
        <w:rFonts w:ascii="Arial" w:hAnsi="Arial" w:cs="Arial"/>
        <w:b/>
        <w:color w:val="FF0000"/>
        <w:sz w:val="28"/>
        <w:szCs w:val="28"/>
      </w:rPr>
      <w:t xml:space="preserve">Form </w:t>
    </w:r>
    <w:r w:rsidR="00D62431">
      <w:rPr>
        <w:rFonts w:ascii="Arial" w:hAnsi="Arial" w:cs="Arial"/>
        <w:b/>
        <w:color w:val="FF0000"/>
        <w:sz w:val="28"/>
        <w:szCs w:val="28"/>
      </w:rPr>
      <w:t>IDCM</w:t>
    </w:r>
    <w:r w:rsidRPr="0035714D">
      <w:rPr>
        <w:rFonts w:ascii="Arial" w:hAnsi="Arial" w:cs="Arial"/>
        <w:b/>
        <w:color w:val="FF0000"/>
        <w:sz w:val="28"/>
        <w:szCs w:val="28"/>
      </w:rPr>
      <w:t>-</w:t>
    </w:r>
    <w:r>
      <w:rPr>
        <w:rFonts w:ascii="Arial" w:hAnsi="Arial" w:cs="Arial"/>
        <w:b/>
        <w:color w:val="FF0000"/>
        <w:sz w:val="28"/>
        <w:szCs w:val="28"/>
      </w:rPr>
      <w:t>3</w:t>
    </w:r>
    <w:r w:rsidRPr="0035714D">
      <w:rPr>
        <w:rFonts w:ascii="Arial" w:hAnsi="Arial" w:cs="Arial"/>
        <w:b/>
        <w:color w:val="FF0000"/>
        <w:sz w:val="28"/>
        <w:szCs w:val="28"/>
      </w:rPr>
      <w:t>-1</w:t>
    </w:r>
    <w:r w:rsidRPr="007F2DBA">
      <w:rPr>
        <w:rFonts w:ascii="Arial" w:hAnsi="Arial" w:cs="Arial"/>
        <w:b/>
        <w:sz w:val="28"/>
        <w:szCs w:val="28"/>
      </w:rPr>
      <w:t xml:space="preserve"> for </w:t>
    </w:r>
    <w:r w:rsidR="00D62431">
      <w:rPr>
        <w:rFonts w:ascii="Arial" w:hAnsi="Arial" w:cs="Arial"/>
        <w:b/>
        <w:sz w:val="28"/>
        <w:szCs w:val="28"/>
        <w:lang w:eastAsia="zh-HK"/>
      </w:rPr>
      <w:t>IDCM</w:t>
    </w:r>
    <w:r>
      <w:rPr>
        <w:rFonts w:ascii="Arial" w:hAnsi="Arial" w:cs="Arial"/>
        <w:b/>
        <w:sz w:val="28"/>
        <w:szCs w:val="28"/>
        <w:lang w:eastAsia="zh-HK"/>
      </w:rPr>
      <w:t xml:space="preserve"> 3</w:t>
    </w:r>
  </w:p>
  <w:p w14:paraId="16581693" w14:textId="39D45209" w:rsidR="00385DEE" w:rsidRDefault="00385DEE" w:rsidP="008C3700">
    <w:pPr>
      <w:pStyle w:val="Header"/>
      <w:wordWrap w:val="0"/>
      <w:jc w:val="right"/>
      <w:rPr>
        <w:rFonts w:ascii="Arial" w:hAnsi="Arial" w:cs="Arial"/>
        <w:b/>
        <w:sz w:val="28"/>
        <w:szCs w:val="28"/>
        <w:lang w:eastAsia="zh-HK"/>
      </w:rPr>
    </w:pPr>
    <w:r w:rsidRPr="003F0766">
      <w:rPr>
        <w:rFonts w:ascii="Arial" w:hAnsi="Arial" w:cs="Arial"/>
        <w:b/>
        <w:sz w:val="28"/>
        <w:szCs w:val="28"/>
        <w:lang w:eastAsia="zh-HK"/>
      </w:rPr>
      <w:t>Integrate</w:t>
    </w:r>
    <w:r w:rsidR="00804C15">
      <w:rPr>
        <w:rFonts w:ascii="Arial" w:hAnsi="Arial" w:cs="Arial"/>
        <w:b/>
        <w:sz w:val="28"/>
        <w:szCs w:val="28"/>
        <w:lang w:eastAsia="zh-HK"/>
      </w:rPr>
      <w:t>d</w:t>
    </w:r>
    <w:r w:rsidRPr="003F0766">
      <w:rPr>
        <w:rFonts w:ascii="Arial" w:hAnsi="Arial" w:cs="Arial"/>
        <w:b/>
        <w:sz w:val="28"/>
        <w:szCs w:val="28"/>
        <w:lang w:eastAsia="zh-HK"/>
      </w:rPr>
      <w:t xml:space="preserve"> Design Process</w:t>
    </w:r>
  </w:p>
  <w:p w14:paraId="4C66D520" w14:textId="77777777" w:rsidR="00385DEE" w:rsidRPr="0035714D" w:rsidRDefault="00385DEE" w:rsidP="0035714D">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Pr>
        <w:rFonts w:ascii="Arial" w:hAnsi="Arial" w:cs="Arial"/>
        <w:lang w:val="en-GB" w:eastAsia="zh-HK"/>
      </w:rPr>
      <w:t xml:space="preserve">NB </w:t>
    </w:r>
    <w:r w:rsidRPr="002F45F8">
      <w:rPr>
        <w:rFonts w:ascii="Arial" w:hAnsi="Arial" w:cs="Arial"/>
        <w:lang w:val="en-GB" w:eastAsia="zh-HK"/>
      </w:rPr>
      <w:t>v2.0)</w:t>
    </w:r>
  </w:p>
  <w:p w14:paraId="200B10A8" w14:textId="77777777" w:rsidR="00385DEE" w:rsidRPr="00621C15" w:rsidRDefault="00385DEE" w:rsidP="00621C15">
    <w:pPr>
      <w:pStyle w:val="Header"/>
      <w:jc w:val="right"/>
      <w:rPr>
        <w:rFonts w:ascii="Arial" w:hAnsi="Arial" w:cs="Arial"/>
        <w:b/>
        <w:sz w:val="24"/>
        <w:szCs w:val="24"/>
        <w:lang w:eastAsia="zh-H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F6068" w14:textId="77777777" w:rsidR="00804C15" w:rsidRDefault="00804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4C65"/>
    <w:multiLevelType w:val="hybridMultilevel"/>
    <w:tmpl w:val="824E7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6C2898"/>
    <w:multiLevelType w:val="hybridMultilevel"/>
    <w:tmpl w:val="824E7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F0037BD"/>
    <w:multiLevelType w:val="hybridMultilevel"/>
    <w:tmpl w:val="824E7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4D8389F"/>
    <w:multiLevelType w:val="hybridMultilevel"/>
    <w:tmpl w:val="ECB09C3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74B20A8"/>
    <w:multiLevelType w:val="hybridMultilevel"/>
    <w:tmpl w:val="824E7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7A80599"/>
    <w:multiLevelType w:val="hybridMultilevel"/>
    <w:tmpl w:val="F93AF178"/>
    <w:lvl w:ilvl="0" w:tplc="04090001">
      <w:start w:val="1"/>
      <w:numFmt w:val="bullet"/>
      <w:lvlText w:val=""/>
      <w:lvlJc w:val="left"/>
      <w:pPr>
        <w:ind w:left="480" w:hanging="48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B867F38"/>
    <w:multiLevelType w:val="hybridMultilevel"/>
    <w:tmpl w:val="55B8D7C6"/>
    <w:lvl w:ilvl="0" w:tplc="9406272E">
      <w:numFmt w:val="bullet"/>
      <w:lvlText w:val="-"/>
      <w:lvlJc w:val="left"/>
      <w:pPr>
        <w:ind w:left="840" w:hanging="360"/>
      </w:pPr>
      <w:rPr>
        <w:rFonts w:ascii="Arial" w:eastAsia="PMingLiU"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9" w15:restartNumberingAfterBreak="0">
    <w:nsid w:val="6BF72CF2"/>
    <w:multiLevelType w:val="hybridMultilevel"/>
    <w:tmpl w:val="824E7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9"/>
  </w:num>
  <w:num w:numId="4">
    <w:abstractNumId w:val="4"/>
  </w:num>
  <w:num w:numId="5">
    <w:abstractNumId w:val="0"/>
  </w:num>
  <w:num w:numId="6">
    <w:abstractNumId w:val="1"/>
  </w:num>
  <w:num w:numId="7">
    <w:abstractNumId w:val="6"/>
  </w:num>
  <w:num w:numId="8">
    <w:abstractNumId w:val="3"/>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83F"/>
    <w:rsid w:val="00012EDB"/>
    <w:rsid w:val="000131B7"/>
    <w:rsid w:val="000179F8"/>
    <w:rsid w:val="000263EC"/>
    <w:rsid w:val="00027197"/>
    <w:rsid w:val="00027F0F"/>
    <w:rsid w:val="000372C6"/>
    <w:rsid w:val="00042E0A"/>
    <w:rsid w:val="000450E9"/>
    <w:rsid w:val="00045970"/>
    <w:rsid w:val="00046EA9"/>
    <w:rsid w:val="00055334"/>
    <w:rsid w:val="00055963"/>
    <w:rsid w:val="00056444"/>
    <w:rsid w:val="00065405"/>
    <w:rsid w:val="00066A86"/>
    <w:rsid w:val="00067361"/>
    <w:rsid w:val="00077D1F"/>
    <w:rsid w:val="00080C4E"/>
    <w:rsid w:val="00086ADC"/>
    <w:rsid w:val="00091F41"/>
    <w:rsid w:val="00094DD9"/>
    <w:rsid w:val="000A2DFA"/>
    <w:rsid w:val="000A4DAF"/>
    <w:rsid w:val="000A5EBE"/>
    <w:rsid w:val="000B09B8"/>
    <w:rsid w:val="000B17B1"/>
    <w:rsid w:val="000C087E"/>
    <w:rsid w:val="000C284F"/>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7C1"/>
    <w:rsid w:val="000F7FDD"/>
    <w:rsid w:val="00100CC3"/>
    <w:rsid w:val="00102D58"/>
    <w:rsid w:val="00110D00"/>
    <w:rsid w:val="001179C7"/>
    <w:rsid w:val="00122E0A"/>
    <w:rsid w:val="00125F68"/>
    <w:rsid w:val="00127673"/>
    <w:rsid w:val="0013097C"/>
    <w:rsid w:val="00140FC0"/>
    <w:rsid w:val="001469F5"/>
    <w:rsid w:val="00146E44"/>
    <w:rsid w:val="00155F93"/>
    <w:rsid w:val="00157FE6"/>
    <w:rsid w:val="00163DE1"/>
    <w:rsid w:val="00167914"/>
    <w:rsid w:val="00167EA5"/>
    <w:rsid w:val="0017310A"/>
    <w:rsid w:val="00175C07"/>
    <w:rsid w:val="001833EB"/>
    <w:rsid w:val="001A29AF"/>
    <w:rsid w:val="001A2E71"/>
    <w:rsid w:val="001A33AD"/>
    <w:rsid w:val="001B00E8"/>
    <w:rsid w:val="001B735A"/>
    <w:rsid w:val="001D1FC3"/>
    <w:rsid w:val="001D3675"/>
    <w:rsid w:val="001D48BD"/>
    <w:rsid w:val="001D4952"/>
    <w:rsid w:val="001E3C7E"/>
    <w:rsid w:val="001F0FF2"/>
    <w:rsid w:val="001F2D0F"/>
    <w:rsid w:val="001F78E8"/>
    <w:rsid w:val="002001E3"/>
    <w:rsid w:val="002032DF"/>
    <w:rsid w:val="00216D4D"/>
    <w:rsid w:val="00216E59"/>
    <w:rsid w:val="002170C3"/>
    <w:rsid w:val="00224FAE"/>
    <w:rsid w:val="00235FAB"/>
    <w:rsid w:val="00243BA6"/>
    <w:rsid w:val="00247973"/>
    <w:rsid w:val="00255187"/>
    <w:rsid w:val="0026572E"/>
    <w:rsid w:val="00265C80"/>
    <w:rsid w:val="00265E6A"/>
    <w:rsid w:val="00271A70"/>
    <w:rsid w:val="002756BB"/>
    <w:rsid w:val="002878EB"/>
    <w:rsid w:val="00293456"/>
    <w:rsid w:val="00293FF7"/>
    <w:rsid w:val="00295768"/>
    <w:rsid w:val="002A4C23"/>
    <w:rsid w:val="002B3FA0"/>
    <w:rsid w:val="002B543E"/>
    <w:rsid w:val="002C2D62"/>
    <w:rsid w:val="002C5074"/>
    <w:rsid w:val="002C72FB"/>
    <w:rsid w:val="002D248D"/>
    <w:rsid w:val="002D2D38"/>
    <w:rsid w:val="002E120F"/>
    <w:rsid w:val="002E2631"/>
    <w:rsid w:val="002F19BD"/>
    <w:rsid w:val="002F45F8"/>
    <w:rsid w:val="002F5AA3"/>
    <w:rsid w:val="002F71B4"/>
    <w:rsid w:val="003067C6"/>
    <w:rsid w:val="0032296A"/>
    <w:rsid w:val="00324296"/>
    <w:rsid w:val="00327D92"/>
    <w:rsid w:val="0033481F"/>
    <w:rsid w:val="00341102"/>
    <w:rsid w:val="00352D7F"/>
    <w:rsid w:val="0035714D"/>
    <w:rsid w:val="0037248C"/>
    <w:rsid w:val="00373C8C"/>
    <w:rsid w:val="00374904"/>
    <w:rsid w:val="00375C06"/>
    <w:rsid w:val="003761B4"/>
    <w:rsid w:val="0038060B"/>
    <w:rsid w:val="00383C38"/>
    <w:rsid w:val="00385DEE"/>
    <w:rsid w:val="003B42B2"/>
    <w:rsid w:val="003B6F6C"/>
    <w:rsid w:val="003C013F"/>
    <w:rsid w:val="003C0FC5"/>
    <w:rsid w:val="003D42DC"/>
    <w:rsid w:val="003D480B"/>
    <w:rsid w:val="003D52FA"/>
    <w:rsid w:val="003D75AF"/>
    <w:rsid w:val="003E2ED1"/>
    <w:rsid w:val="003E360F"/>
    <w:rsid w:val="003E3C74"/>
    <w:rsid w:val="003E4000"/>
    <w:rsid w:val="003E4EAB"/>
    <w:rsid w:val="003E518E"/>
    <w:rsid w:val="003F5640"/>
    <w:rsid w:val="003F5F4D"/>
    <w:rsid w:val="004052BE"/>
    <w:rsid w:val="00411A57"/>
    <w:rsid w:val="00412104"/>
    <w:rsid w:val="00423548"/>
    <w:rsid w:val="004257DE"/>
    <w:rsid w:val="00427D8F"/>
    <w:rsid w:val="004305AE"/>
    <w:rsid w:val="004400F8"/>
    <w:rsid w:val="004413A7"/>
    <w:rsid w:val="00444933"/>
    <w:rsid w:val="004465B1"/>
    <w:rsid w:val="004537C5"/>
    <w:rsid w:val="00455E50"/>
    <w:rsid w:val="00461028"/>
    <w:rsid w:val="00466D99"/>
    <w:rsid w:val="00467BC2"/>
    <w:rsid w:val="00491278"/>
    <w:rsid w:val="004A0C05"/>
    <w:rsid w:val="004A2176"/>
    <w:rsid w:val="004A7813"/>
    <w:rsid w:val="004A7AF6"/>
    <w:rsid w:val="004C2C11"/>
    <w:rsid w:val="004C4AFE"/>
    <w:rsid w:val="004C710E"/>
    <w:rsid w:val="004D05E3"/>
    <w:rsid w:val="004E1D22"/>
    <w:rsid w:val="004E5DBA"/>
    <w:rsid w:val="004F18DB"/>
    <w:rsid w:val="004F481F"/>
    <w:rsid w:val="004F78FC"/>
    <w:rsid w:val="0050089A"/>
    <w:rsid w:val="005137E9"/>
    <w:rsid w:val="005171DB"/>
    <w:rsid w:val="00525A3F"/>
    <w:rsid w:val="005264E5"/>
    <w:rsid w:val="00535F12"/>
    <w:rsid w:val="005375FD"/>
    <w:rsid w:val="0054378A"/>
    <w:rsid w:val="00545627"/>
    <w:rsid w:val="005457BF"/>
    <w:rsid w:val="00551244"/>
    <w:rsid w:val="0055251B"/>
    <w:rsid w:val="00562D5C"/>
    <w:rsid w:val="00562F5E"/>
    <w:rsid w:val="00564425"/>
    <w:rsid w:val="00566AF8"/>
    <w:rsid w:val="005A5E33"/>
    <w:rsid w:val="005A73C9"/>
    <w:rsid w:val="005B09F5"/>
    <w:rsid w:val="005B6629"/>
    <w:rsid w:val="005B6A65"/>
    <w:rsid w:val="005B7BA6"/>
    <w:rsid w:val="005C5F5C"/>
    <w:rsid w:val="005D0C25"/>
    <w:rsid w:val="005D33B0"/>
    <w:rsid w:val="005D3724"/>
    <w:rsid w:val="005D61FA"/>
    <w:rsid w:val="005D7862"/>
    <w:rsid w:val="005E56AF"/>
    <w:rsid w:val="005E67FB"/>
    <w:rsid w:val="005F4326"/>
    <w:rsid w:val="005F6D02"/>
    <w:rsid w:val="0060282C"/>
    <w:rsid w:val="006034E9"/>
    <w:rsid w:val="006056E3"/>
    <w:rsid w:val="006065FE"/>
    <w:rsid w:val="00606D46"/>
    <w:rsid w:val="00613F9A"/>
    <w:rsid w:val="00620C4A"/>
    <w:rsid w:val="00621C15"/>
    <w:rsid w:val="00623B46"/>
    <w:rsid w:val="00632448"/>
    <w:rsid w:val="00636A79"/>
    <w:rsid w:val="00637613"/>
    <w:rsid w:val="00643849"/>
    <w:rsid w:val="006474E0"/>
    <w:rsid w:val="0065184E"/>
    <w:rsid w:val="00652D8E"/>
    <w:rsid w:val="00657C84"/>
    <w:rsid w:val="00660046"/>
    <w:rsid w:val="00670B05"/>
    <w:rsid w:val="00671B9B"/>
    <w:rsid w:val="006764CC"/>
    <w:rsid w:val="006779C8"/>
    <w:rsid w:val="00683CE8"/>
    <w:rsid w:val="0068516F"/>
    <w:rsid w:val="00687BE9"/>
    <w:rsid w:val="006A0FA0"/>
    <w:rsid w:val="006A529D"/>
    <w:rsid w:val="006A6B1C"/>
    <w:rsid w:val="006B1159"/>
    <w:rsid w:val="006B2A69"/>
    <w:rsid w:val="006B3EDE"/>
    <w:rsid w:val="006C3B73"/>
    <w:rsid w:val="006D46B5"/>
    <w:rsid w:val="006E1D2F"/>
    <w:rsid w:val="006E2488"/>
    <w:rsid w:val="006E65D1"/>
    <w:rsid w:val="006F0B19"/>
    <w:rsid w:val="006F2C6F"/>
    <w:rsid w:val="006F32EE"/>
    <w:rsid w:val="006F6E39"/>
    <w:rsid w:val="007044E4"/>
    <w:rsid w:val="007069F1"/>
    <w:rsid w:val="00723124"/>
    <w:rsid w:val="00725B3C"/>
    <w:rsid w:val="00727088"/>
    <w:rsid w:val="00730AAE"/>
    <w:rsid w:val="007315A8"/>
    <w:rsid w:val="007326CE"/>
    <w:rsid w:val="00745868"/>
    <w:rsid w:val="00745936"/>
    <w:rsid w:val="007529D2"/>
    <w:rsid w:val="00763ED0"/>
    <w:rsid w:val="00765CBA"/>
    <w:rsid w:val="00767C97"/>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E77FA"/>
    <w:rsid w:val="007F2DBA"/>
    <w:rsid w:val="007F3E8A"/>
    <w:rsid w:val="007F5BEE"/>
    <w:rsid w:val="00804C15"/>
    <w:rsid w:val="00807815"/>
    <w:rsid w:val="00807B3C"/>
    <w:rsid w:val="008119F5"/>
    <w:rsid w:val="00820373"/>
    <w:rsid w:val="00833889"/>
    <w:rsid w:val="00844087"/>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31AB"/>
    <w:rsid w:val="008D41E2"/>
    <w:rsid w:val="008D5D89"/>
    <w:rsid w:val="008E5990"/>
    <w:rsid w:val="008E68DB"/>
    <w:rsid w:val="008F1FD5"/>
    <w:rsid w:val="008F35C6"/>
    <w:rsid w:val="008F3FE2"/>
    <w:rsid w:val="008F6C37"/>
    <w:rsid w:val="0090287B"/>
    <w:rsid w:val="00902F50"/>
    <w:rsid w:val="00903064"/>
    <w:rsid w:val="00903B68"/>
    <w:rsid w:val="00912511"/>
    <w:rsid w:val="00916E96"/>
    <w:rsid w:val="009207DC"/>
    <w:rsid w:val="00924425"/>
    <w:rsid w:val="009326F7"/>
    <w:rsid w:val="00940D8C"/>
    <w:rsid w:val="00944376"/>
    <w:rsid w:val="009535ED"/>
    <w:rsid w:val="009623BF"/>
    <w:rsid w:val="0097314A"/>
    <w:rsid w:val="00973E1F"/>
    <w:rsid w:val="00980771"/>
    <w:rsid w:val="00981EBC"/>
    <w:rsid w:val="00985072"/>
    <w:rsid w:val="00990B3F"/>
    <w:rsid w:val="009B04B9"/>
    <w:rsid w:val="009B2EDC"/>
    <w:rsid w:val="009D7E67"/>
    <w:rsid w:val="009E74AF"/>
    <w:rsid w:val="00A02880"/>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667A1"/>
    <w:rsid w:val="00A70672"/>
    <w:rsid w:val="00A748B3"/>
    <w:rsid w:val="00A74B54"/>
    <w:rsid w:val="00A77633"/>
    <w:rsid w:val="00A8307C"/>
    <w:rsid w:val="00A83EFC"/>
    <w:rsid w:val="00A85A3A"/>
    <w:rsid w:val="00A9465A"/>
    <w:rsid w:val="00A94A11"/>
    <w:rsid w:val="00AA3B19"/>
    <w:rsid w:val="00AA4A43"/>
    <w:rsid w:val="00AB34B6"/>
    <w:rsid w:val="00AC32E1"/>
    <w:rsid w:val="00AC392A"/>
    <w:rsid w:val="00AC3E15"/>
    <w:rsid w:val="00AC6190"/>
    <w:rsid w:val="00AC67BF"/>
    <w:rsid w:val="00AD02AC"/>
    <w:rsid w:val="00AE7E26"/>
    <w:rsid w:val="00AF7AED"/>
    <w:rsid w:val="00AF7FB0"/>
    <w:rsid w:val="00B0300C"/>
    <w:rsid w:val="00B042D8"/>
    <w:rsid w:val="00B047B8"/>
    <w:rsid w:val="00B04D5C"/>
    <w:rsid w:val="00B063FA"/>
    <w:rsid w:val="00B07FD7"/>
    <w:rsid w:val="00B1747A"/>
    <w:rsid w:val="00B20A80"/>
    <w:rsid w:val="00B37564"/>
    <w:rsid w:val="00B5470E"/>
    <w:rsid w:val="00B639E1"/>
    <w:rsid w:val="00B65A90"/>
    <w:rsid w:val="00B66BF4"/>
    <w:rsid w:val="00B70C39"/>
    <w:rsid w:val="00B75699"/>
    <w:rsid w:val="00B766D2"/>
    <w:rsid w:val="00B803B8"/>
    <w:rsid w:val="00B84591"/>
    <w:rsid w:val="00B90C6B"/>
    <w:rsid w:val="00B931E3"/>
    <w:rsid w:val="00B938B6"/>
    <w:rsid w:val="00B9411E"/>
    <w:rsid w:val="00B94A53"/>
    <w:rsid w:val="00BA41D1"/>
    <w:rsid w:val="00BB4FC1"/>
    <w:rsid w:val="00BC04B9"/>
    <w:rsid w:val="00BC15DF"/>
    <w:rsid w:val="00BC5D14"/>
    <w:rsid w:val="00BC7F92"/>
    <w:rsid w:val="00BD19BA"/>
    <w:rsid w:val="00BD28C1"/>
    <w:rsid w:val="00BD7D0C"/>
    <w:rsid w:val="00BE1CC0"/>
    <w:rsid w:val="00BE72A6"/>
    <w:rsid w:val="00C03B97"/>
    <w:rsid w:val="00C04E9C"/>
    <w:rsid w:val="00C0608F"/>
    <w:rsid w:val="00C07A8A"/>
    <w:rsid w:val="00C10799"/>
    <w:rsid w:val="00C12799"/>
    <w:rsid w:val="00C15100"/>
    <w:rsid w:val="00C16390"/>
    <w:rsid w:val="00C22B82"/>
    <w:rsid w:val="00C24846"/>
    <w:rsid w:val="00C30631"/>
    <w:rsid w:val="00C359D6"/>
    <w:rsid w:val="00C36FF8"/>
    <w:rsid w:val="00C41EF5"/>
    <w:rsid w:val="00C41F65"/>
    <w:rsid w:val="00C430CD"/>
    <w:rsid w:val="00C537D1"/>
    <w:rsid w:val="00C6004B"/>
    <w:rsid w:val="00C60061"/>
    <w:rsid w:val="00C6172F"/>
    <w:rsid w:val="00C63B68"/>
    <w:rsid w:val="00C63E2D"/>
    <w:rsid w:val="00C64C3C"/>
    <w:rsid w:val="00C652A8"/>
    <w:rsid w:val="00C666E0"/>
    <w:rsid w:val="00C66A1A"/>
    <w:rsid w:val="00C73A8A"/>
    <w:rsid w:val="00C7605F"/>
    <w:rsid w:val="00C76EBF"/>
    <w:rsid w:val="00C9363C"/>
    <w:rsid w:val="00C93B4A"/>
    <w:rsid w:val="00C93D08"/>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20432"/>
    <w:rsid w:val="00D2659C"/>
    <w:rsid w:val="00D27E4B"/>
    <w:rsid w:val="00D340A7"/>
    <w:rsid w:val="00D44600"/>
    <w:rsid w:val="00D553D3"/>
    <w:rsid w:val="00D565D5"/>
    <w:rsid w:val="00D62431"/>
    <w:rsid w:val="00D6481F"/>
    <w:rsid w:val="00D668B2"/>
    <w:rsid w:val="00D67711"/>
    <w:rsid w:val="00D8036B"/>
    <w:rsid w:val="00D87ED0"/>
    <w:rsid w:val="00D90FAC"/>
    <w:rsid w:val="00D971AB"/>
    <w:rsid w:val="00DA36BB"/>
    <w:rsid w:val="00DA77BE"/>
    <w:rsid w:val="00DB2731"/>
    <w:rsid w:val="00DC2BB1"/>
    <w:rsid w:val="00DD063F"/>
    <w:rsid w:val="00DD135C"/>
    <w:rsid w:val="00DD6DA8"/>
    <w:rsid w:val="00DE06CA"/>
    <w:rsid w:val="00DE20E9"/>
    <w:rsid w:val="00DE44E4"/>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57791"/>
    <w:rsid w:val="00E678FA"/>
    <w:rsid w:val="00E7048E"/>
    <w:rsid w:val="00E70CBE"/>
    <w:rsid w:val="00E735A0"/>
    <w:rsid w:val="00E85F62"/>
    <w:rsid w:val="00E8720A"/>
    <w:rsid w:val="00E92759"/>
    <w:rsid w:val="00E9663F"/>
    <w:rsid w:val="00E97C70"/>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3083D"/>
    <w:rsid w:val="00F427E0"/>
    <w:rsid w:val="00F665D8"/>
    <w:rsid w:val="00F707AB"/>
    <w:rsid w:val="00F71327"/>
    <w:rsid w:val="00F715D0"/>
    <w:rsid w:val="00F71F28"/>
    <w:rsid w:val="00F80AAB"/>
    <w:rsid w:val="00F825EF"/>
    <w:rsid w:val="00F92908"/>
    <w:rsid w:val="00F95053"/>
    <w:rsid w:val="00F96A4E"/>
    <w:rsid w:val="00F976A6"/>
    <w:rsid w:val="00F97C45"/>
    <w:rsid w:val="00FA228B"/>
    <w:rsid w:val="00FA5589"/>
    <w:rsid w:val="00FA6A65"/>
    <w:rsid w:val="00FA6BE2"/>
    <w:rsid w:val="00FB5215"/>
    <w:rsid w:val="00FC5296"/>
    <w:rsid w:val="00FD3195"/>
    <w:rsid w:val="00FE0EE5"/>
    <w:rsid w:val="00FE294B"/>
    <w:rsid w:val="00FF06CE"/>
    <w:rsid w:val="00FF0EBE"/>
    <w:rsid w:val="00FF2646"/>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C910E95"/>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0DD9-08F8-4AE4-A4E3-BC4A9E96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609</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2</cp:revision>
  <cp:lastPrinted>2017-06-18T03:24:00Z</cp:lastPrinted>
  <dcterms:created xsi:type="dcterms:W3CDTF">2019-09-09T04:46:00Z</dcterms:created>
  <dcterms:modified xsi:type="dcterms:W3CDTF">2019-09-09T04:46:00Z</dcterms:modified>
</cp:coreProperties>
</file>